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5399" w14:textId="1CD02484" w:rsidR="00DA65BD" w:rsidRDefault="001556E0" w:rsidP="00204147">
      <w:pPr>
        <w:spacing w:after="0"/>
        <w:rPr>
          <w:u w:val="single"/>
        </w:rPr>
      </w:pPr>
      <w:r>
        <w:rPr>
          <w:noProof/>
        </w:rPr>
        <mc:AlternateContent>
          <mc:Choice Requires="wps">
            <w:drawing>
              <wp:anchor distT="0" distB="0" distL="114300" distR="114300" simplePos="0" relativeHeight="251679744" behindDoc="0" locked="0" layoutInCell="1" allowOverlap="1" wp14:anchorId="1CB61EDD" wp14:editId="4FA6877E">
                <wp:simplePos x="0" y="0"/>
                <wp:positionH relativeFrom="margin">
                  <wp:posOffset>3966989</wp:posOffset>
                </wp:positionH>
                <wp:positionV relativeFrom="paragraph">
                  <wp:posOffset>8399</wp:posOffset>
                </wp:positionV>
                <wp:extent cx="2648310" cy="1802921"/>
                <wp:effectExtent l="0" t="0" r="19050" b="26035"/>
                <wp:wrapNone/>
                <wp:docPr id="24" name="Text Box 24"/>
                <wp:cNvGraphicFramePr/>
                <a:graphic xmlns:a="http://schemas.openxmlformats.org/drawingml/2006/main">
                  <a:graphicData uri="http://schemas.microsoft.com/office/word/2010/wordprocessingShape">
                    <wps:wsp>
                      <wps:cNvSpPr txBox="1"/>
                      <wps:spPr>
                        <a:xfrm>
                          <a:off x="0" y="0"/>
                          <a:ext cx="2648310" cy="1802921"/>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958CC31" w14:textId="608F3884" w:rsidR="00101348" w:rsidRPr="00E449E6" w:rsidRDefault="00915306" w:rsidP="00A561A3">
                            <w:pPr>
                              <w:spacing w:after="0"/>
                              <w:rPr>
                                <w:b/>
                                <w:bCs/>
                                <w:sz w:val="20"/>
                                <w:szCs w:val="20"/>
                                <w:u w:val="single"/>
                              </w:rPr>
                            </w:pPr>
                            <w:r w:rsidRPr="00E449E6">
                              <w:rPr>
                                <w:b/>
                                <w:bCs/>
                                <w:sz w:val="20"/>
                                <w:szCs w:val="20"/>
                                <w:u w:val="single"/>
                              </w:rPr>
                              <w:t>Phrases to use</w:t>
                            </w:r>
                          </w:p>
                          <w:p w14:paraId="5D2034A3" w14:textId="22BDCE38" w:rsidR="00101348" w:rsidRDefault="00614B88" w:rsidP="00A561A3">
                            <w:pPr>
                              <w:pStyle w:val="ListParagraph"/>
                              <w:numPr>
                                <w:ilvl w:val="0"/>
                                <w:numId w:val="6"/>
                              </w:numPr>
                              <w:spacing w:after="0"/>
                              <w:rPr>
                                <w:sz w:val="20"/>
                                <w:szCs w:val="20"/>
                              </w:rPr>
                            </w:pPr>
                            <w:r>
                              <w:rPr>
                                <w:sz w:val="20"/>
                                <w:szCs w:val="20"/>
                              </w:rPr>
                              <w:t>On the other hand,</w:t>
                            </w:r>
                          </w:p>
                          <w:p w14:paraId="38807CFF" w14:textId="430F3F3F" w:rsidR="007773D4" w:rsidRDefault="007773D4" w:rsidP="00A561A3">
                            <w:pPr>
                              <w:pStyle w:val="ListParagraph"/>
                              <w:numPr>
                                <w:ilvl w:val="0"/>
                                <w:numId w:val="6"/>
                              </w:numPr>
                              <w:spacing w:after="0"/>
                              <w:rPr>
                                <w:sz w:val="20"/>
                                <w:szCs w:val="20"/>
                              </w:rPr>
                            </w:pPr>
                            <w:r>
                              <w:rPr>
                                <w:sz w:val="20"/>
                                <w:szCs w:val="20"/>
                              </w:rPr>
                              <w:t xml:space="preserve">In contrast with this, </w:t>
                            </w:r>
                          </w:p>
                          <w:p w14:paraId="2849464F" w14:textId="6CF028DC" w:rsidR="007773D4" w:rsidRDefault="007773D4" w:rsidP="00A561A3">
                            <w:pPr>
                              <w:pStyle w:val="ListParagraph"/>
                              <w:numPr>
                                <w:ilvl w:val="0"/>
                                <w:numId w:val="6"/>
                              </w:numPr>
                              <w:spacing w:after="0"/>
                              <w:rPr>
                                <w:sz w:val="20"/>
                                <w:szCs w:val="20"/>
                              </w:rPr>
                            </w:pPr>
                            <w:r>
                              <w:rPr>
                                <w:sz w:val="20"/>
                                <w:szCs w:val="20"/>
                              </w:rPr>
                              <w:t>In comparison</w:t>
                            </w:r>
                          </w:p>
                          <w:p w14:paraId="2D53C35A" w14:textId="5806763E" w:rsidR="00614B88" w:rsidRDefault="00614B88" w:rsidP="00A561A3">
                            <w:pPr>
                              <w:pStyle w:val="ListParagraph"/>
                              <w:numPr>
                                <w:ilvl w:val="0"/>
                                <w:numId w:val="6"/>
                              </w:numPr>
                              <w:spacing w:after="0"/>
                              <w:rPr>
                                <w:sz w:val="20"/>
                                <w:szCs w:val="20"/>
                              </w:rPr>
                            </w:pPr>
                            <w:r>
                              <w:rPr>
                                <w:sz w:val="20"/>
                                <w:szCs w:val="20"/>
                              </w:rPr>
                              <w:t>However,</w:t>
                            </w:r>
                          </w:p>
                          <w:p w14:paraId="0ED9BF24" w14:textId="159F753A" w:rsidR="00614B88" w:rsidRDefault="00614B88" w:rsidP="00A561A3">
                            <w:pPr>
                              <w:pStyle w:val="ListParagraph"/>
                              <w:numPr>
                                <w:ilvl w:val="0"/>
                                <w:numId w:val="6"/>
                              </w:numPr>
                              <w:spacing w:after="0"/>
                              <w:rPr>
                                <w:sz w:val="20"/>
                                <w:szCs w:val="20"/>
                              </w:rPr>
                            </w:pPr>
                            <w:r>
                              <w:rPr>
                                <w:sz w:val="20"/>
                                <w:szCs w:val="20"/>
                              </w:rPr>
                              <w:t>Similarly,</w:t>
                            </w:r>
                          </w:p>
                          <w:p w14:paraId="20BD8923" w14:textId="7522879D" w:rsidR="007773D4" w:rsidRDefault="007773D4" w:rsidP="00A561A3">
                            <w:pPr>
                              <w:pStyle w:val="ListParagraph"/>
                              <w:numPr>
                                <w:ilvl w:val="0"/>
                                <w:numId w:val="6"/>
                              </w:numPr>
                              <w:spacing w:after="0"/>
                              <w:rPr>
                                <w:sz w:val="20"/>
                                <w:szCs w:val="20"/>
                              </w:rPr>
                            </w:pPr>
                            <w:r>
                              <w:rPr>
                                <w:sz w:val="20"/>
                                <w:szCs w:val="20"/>
                              </w:rPr>
                              <w:t>Likewise,</w:t>
                            </w:r>
                          </w:p>
                          <w:p w14:paraId="1300B657" w14:textId="341DC942" w:rsidR="007773D4" w:rsidRDefault="007773D4" w:rsidP="00A561A3">
                            <w:pPr>
                              <w:pStyle w:val="ListParagraph"/>
                              <w:numPr>
                                <w:ilvl w:val="0"/>
                                <w:numId w:val="6"/>
                              </w:numPr>
                              <w:spacing w:after="0"/>
                              <w:rPr>
                                <w:sz w:val="20"/>
                                <w:szCs w:val="20"/>
                              </w:rPr>
                            </w:pPr>
                            <w:r>
                              <w:rPr>
                                <w:sz w:val="20"/>
                                <w:szCs w:val="20"/>
                              </w:rPr>
                              <w:t xml:space="preserve">In the same way, </w:t>
                            </w:r>
                          </w:p>
                          <w:p w14:paraId="4A560E16" w14:textId="31D486A2" w:rsidR="00110864" w:rsidRDefault="00110864" w:rsidP="00A561A3">
                            <w:pPr>
                              <w:pStyle w:val="ListParagraph"/>
                              <w:numPr>
                                <w:ilvl w:val="0"/>
                                <w:numId w:val="6"/>
                              </w:numPr>
                              <w:spacing w:after="0"/>
                              <w:rPr>
                                <w:sz w:val="20"/>
                                <w:szCs w:val="20"/>
                              </w:rPr>
                            </w:pPr>
                            <w:r>
                              <w:rPr>
                                <w:sz w:val="20"/>
                                <w:szCs w:val="20"/>
                              </w:rPr>
                              <w:t>The most significant difference</w:t>
                            </w:r>
                            <w:r w:rsidR="007773D4">
                              <w:rPr>
                                <w:sz w:val="20"/>
                                <w:szCs w:val="20"/>
                              </w:rPr>
                              <w:t>/similarity</w:t>
                            </w:r>
                            <w:r>
                              <w:rPr>
                                <w:sz w:val="20"/>
                                <w:szCs w:val="20"/>
                              </w:rPr>
                              <w:t xml:space="preserve"> is</w:t>
                            </w:r>
                            <w:r w:rsidR="00C079C7">
                              <w:rPr>
                                <w:sz w:val="20"/>
                                <w:szCs w:val="20"/>
                              </w:rPr>
                              <w:t>…</w:t>
                            </w:r>
                          </w:p>
                          <w:p w14:paraId="76B0B3E3" w14:textId="77777777" w:rsidR="00915306" w:rsidRDefault="00915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61EDD" id="_x0000_t202" coordsize="21600,21600" o:spt="202" path="m,l,21600r21600,l21600,xe">
                <v:stroke joinstyle="miter"/>
                <v:path gradientshapeok="t" o:connecttype="rect"/>
              </v:shapetype>
              <v:shape id="Text Box 24" o:spid="_x0000_s1026" type="#_x0000_t202" style="position:absolute;margin-left:312.35pt;margin-top:.65pt;width:208.55pt;height:141.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" fillcolor="#9ecb81 [2169]" strokecolor="#70ad47 [3209]" strokeweight=".5pt">
                <v:fill color2="#8ac066 [2617]" rotate="t" colors="0 #b5d5a7;.5 #aace99;1 #9cca86" focus="100%" type="gradient">
                  <o:fill v:ext="view" type="gradientUnscaled"/>
                </v:fill>
                <v:textbox>
                  <w:txbxContent>
                    <w:p w14:paraId="0958CC31" w14:textId="608F3884" w:rsidR="00101348" w:rsidRPr="00E449E6" w:rsidRDefault="00915306" w:rsidP="00A561A3">
                      <w:pPr>
                        <w:spacing w:after="0"/>
                        <w:rPr>
                          <w:b/>
                          <w:bCs/>
                          <w:sz w:val="20"/>
                          <w:szCs w:val="20"/>
                          <w:u w:val="single"/>
                        </w:rPr>
                      </w:pPr>
                      <w:r w:rsidRPr="00E449E6">
                        <w:rPr>
                          <w:b/>
                          <w:bCs/>
                          <w:sz w:val="20"/>
                          <w:szCs w:val="20"/>
                          <w:u w:val="single"/>
                        </w:rPr>
                        <w:t>Phrases to use</w:t>
                      </w:r>
                    </w:p>
                    <w:p w14:paraId="5D2034A3" w14:textId="22BDCE38" w:rsidR="00101348" w:rsidRDefault="00614B88" w:rsidP="00A561A3">
                      <w:pPr>
                        <w:pStyle w:val="ListParagraph"/>
                        <w:numPr>
                          <w:ilvl w:val="0"/>
                          <w:numId w:val="6"/>
                        </w:numPr>
                        <w:spacing w:after="0"/>
                        <w:rPr>
                          <w:sz w:val="20"/>
                          <w:szCs w:val="20"/>
                        </w:rPr>
                      </w:pPr>
                      <w:r>
                        <w:rPr>
                          <w:sz w:val="20"/>
                          <w:szCs w:val="20"/>
                        </w:rPr>
                        <w:t>On the other hand,</w:t>
                      </w:r>
                    </w:p>
                    <w:p w14:paraId="38807CFF" w14:textId="430F3F3F" w:rsidR="007773D4" w:rsidRDefault="007773D4" w:rsidP="00A561A3">
                      <w:pPr>
                        <w:pStyle w:val="ListParagraph"/>
                        <w:numPr>
                          <w:ilvl w:val="0"/>
                          <w:numId w:val="6"/>
                        </w:numPr>
                        <w:spacing w:after="0"/>
                        <w:rPr>
                          <w:sz w:val="20"/>
                          <w:szCs w:val="20"/>
                        </w:rPr>
                      </w:pPr>
                      <w:r>
                        <w:rPr>
                          <w:sz w:val="20"/>
                          <w:szCs w:val="20"/>
                        </w:rPr>
                        <w:t xml:space="preserve">In contrast with this, </w:t>
                      </w:r>
                    </w:p>
                    <w:p w14:paraId="2849464F" w14:textId="6CF028DC" w:rsidR="007773D4" w:rsidRDefault="007773D4" w:rsidP="00A561A3">
                      <w:pPr>
                        <w:pStyle w:val="ListParagraph"/>
                        <w:numPr>
                          <w:ilvl w:val="0"/>
                          <w:numId w:val="6"/>
                        </w:numPr>
                        <w:spacing w:after="0"/>
                        <w:rPr>
                          <w:sz w:val="20"/>
                          <w:szCs w:val="20"/>
                        </w:rPr>
                      </w:pPr>
                      <w:r>
                        <w:rPr>
                          <w:sz w:val="20"/>
                          <w:szCs w:val="20"/>
                        </w:rPr>
                        <w:t>In comparison</w:t>
                      </w:r>
                    </w:p>
                    <w:p w14:paraId="2D53C35A" w14:textId="5806763E" w:rsidR="00614B88" w:rsidRDefault="00614B88" w:rsidP="00A561A3">
                      <w:pPr>
                        <w:pStyle w:val="ListParagraph"/>
                        <w:numPr>
                          <w:ilvl w:val="0"/>
                          <w:numId w:val="6"/>
                        </w:numPr>
                        <w:spacing w:after="0"/>
                        <w:rPr>
                          <w:sz w:val="20"/>
                          <w:szCs w:val="20"/>
                        </w:rPr>
                      </w:pPr>
                      <w:r>
                        <w:rPr>
                          <w:sz w:val="20"/>
                          <w:szCs w:val="20"/>
                        </w:rPr>
                        <w:t>However,</w:t>
                      </w:r>
                    </w:p>
                    <w:p w14:paraId="0ED9BF24" w14:textId="159F753A" w:rsidR="00614B88" w:rsidRDefault="00614B88" w:rsidP="00A561A3">
                      <w:pPr>
                        <w:pStyle w:val="ListParagraph"/>
                        <w:numPr>
                          <w:ilvl w:val="0"/>
                          <w:numId w:val="6"/>
                        </w:numPr>
                        <w:spacing w:after="0"/>
                        <w:rPr>
                          <w:sz w:val="20"/>
                          <w:szCs w:val="20"/>
                        </w:rPr>
                      </w:pPr>
                      <w:r>
                        <w:rPr>
                          <w:sz w:val="20"/>
                          <w:szCs w:val="20"/>
                        </w:rPr>
                        <w:t>Similarly,</w:t>
                      </w:r>
                    </w:p>
                    <w:p w14:paraId="20BD8923" w14:textId="7522879D" w:rsidR="007773D4" w:rsidRDefault="007773D4" w:rsidP="00A561A3">
                      <w:pPr>
                        <w:pStyle w:val="ListParagraph"/>
                        <w:numPr>
                          <w:ilvl w:val="0"/>
                          <w:numId w:val="6"/>
                        </w:numPr>
                        <w:spacing w:after="0"/>
                        <w:rPr>
                          <w:sz w:val="20"/>
                          <w:szCs w:val="20"/>
                        </w:rPr>
                      </w:pPr>
                      <w:r>
                        <w:rPr>
                          <w:sz w:val="20"/>
                          <w:szCs w:val="20"/>
                        </w:rPr>
                        <w:t>Likewise,</w:t>
                      </w:r>
                    </w:p>
                    <w:p w14:paraId="1300B657" w14:textId="341DC942" w:rsidR="007773D4" w:rsidRDefault="007773D4" w:rsidP="00A561A3">
                      <w:pPr>
                        <w:pStyle w:val="ListParagraph"/>
                        <w:numPr>
                          <w:ilvl w:val="0"/>
                          <w:numId w:val="6"/>
                        </w:numPr>
                        <w:spacing w:after="0"/>
                        <w:rPr>
                          <w:sz w:val="20"/>
                          <w:szCs w:val="20"/>
                        </w:rPr>
                      </w:pPr>
                      <w:r>
                        <w:rPr>
                          <w:sz w:val="20"/>
                          <w:szCs w:val="20"/>
                        </w:rPr>
                        <w:t xml:space="preserve">In the same way, </w:t>
                      </w:r>
                    </w:p>
                    <w:p w14:paraId="4A560E16" w14:textId="31D486A2" w:rsidR="00110864" w:rsidRDefault="00110864" w:rsidP="00A561A3">
                      <w:pPr>
                        <w:pStyle w:val="ListParagraph"/>
                        <w:numPr>
                          <w:ilvl w:val="0"/>
                          <w:numId w:val="6"/>
                        </w:numPr>
                        <w:spacing w:after="0"/>
                        <w:rPr>
                          <w:sz w:val="20"/>
                          <w:szCs w:val="20"/>
                        </w:rPr>
                      </w:pPr>
                      <w:r>
                        <w:rPr>
                          <w:sz w:val="20"/>
                          <w:szCs w:val="20"/>
                        </w:rPr>
                        <w:t>The most significant difference</w:t>
                      </w:r>
                      <w:r w:rsidR="007773D4">
                        <w:rPr>
                          <w:sz w:val="20"/>
                          <w:szCs w:val="20"/>
                        </w:rPr>
                        <w:t>/similarity</w:t>
                      </w:r>
                      <w:r>
                        <w:rPr>
                          <w:sz w:val="20"/>
                          <w:szCs w:val="20"/>
                        </w:rPr>
                        <w:t xml:space="preserve"> is</w:t>
                      </w:r>
                      <w:r w:rsidR="00C079C7">
                        <w:rPr>
                          <w:sz w:val="20"/>
                          <w:szCs w:val="20"/>
                        </w:rPr>
                        <w:t>…</w:t>
                      </w:r>
                    </w:p>
                    <w:p w14:paraId="76B0B3E3" w14:textId="77777777" w:rsidR="00915306" w:rsidRDefault="00915306"/>
                  </w:txbxContent>
                </v:textbox>
                <w10:wrap anchorx="margin"/>
              </v:shape>
            </w:pict>
          </mc:Fallback>
        </mc:AlternateContent>
      </w:r>
      <w:r w:rsidR="00F30585" w:rsidRPr="00F30585">
        <w:rPr>
          <w:u w:val="single"/>
        </w:rPr>
        <w:t>Language Paper 2, Question 2</w:t>
      </w:r>
    </w:p>
    <w:p w14:paraId="47CEF09A" w14:textId="3AE066C5" w:rsidR="00204147" w:rsidRDefault="00204147" w:rsidP="00204147">
      <w:pPr>
        <w:spacing w:after="0"/>
        <w:rPr>
          <w:sz w:val="20"/>
          <w:szCs w:val="20"/>
        </w:rPr>
      </w:pPr>
      <w:r w:rsidRPr="00204147">
        <w:rPr>
          <w:sz w:val="20"/>
          <w:szCs w:val="20"/>
        </w:rPr>
        <w:t>(8 marks)</w:t>
      </w:r>
    </w:p>
    <w:p w14:paraId="4CBECF64" w14:textId="2C4D9B26" w:rsidR="00534047" w:rsidRPr="00204147" w:rsidRDefault="00534047" w:rsidP="00204147">
      <w:pPr>
        <w:spacing w:after="0"/>
        <w:rPr>
          <w:sz w:val="20"/>
          <w:szCs w:val="20"/>
        </w:rPr>
      </w:pPr>
      <w:r>
        <w:rPr>
          <w:sz w:val="20"/>
          <w:szCs w:val="20"/>
        </w:rPr>
        <w:t>Time: 10 minutes</w:t>
      </w:r>
    </w:p>
    <w:p w14:paraId="025D601D" w14:textId="7FF47D1E" w:rsidR="00277DF0" w:rsidRPr="008F0953" w:rsidRDefault="00000000" w:rsidP="00204147">
      <w:pPr>
        <w:spacing w:after="0"/>
        <w:rPr>
          <w:sz w:val="20"/>
          <w:szCs w:val="20"/>
        </w:rPr>
      </w:pPr>
      <w:hyperlink r:id="rId7" w:history="1">
        <w:r w:rsidR="00277DF0" w:rsidRPr="008F0953">
          <w:rPr>
            <w:rStyle w:val="Hyperlink"/>
            <w:sz w:val="20"/>
            <w:szCs w:val="20"/>
            <w:u w:val="none"/>
          </w:rPr>
          <w:t>https://www.youtube.com/watch?v=tHTfc7P_OLs</w:t>
        </w:r>
      </w:hyperlink>
      <w:r w:rsidR="00277DF0" w:rsidRPr="008F0953">
        <w:rPr>
          <w:sz w:val="20"/>
          <w:szCs w:val="20"/>
        </w:rPr>
        <w:t xml:space="preserve"> </w:t>
      </w:r>
    </w:p>
    <w:p w14:paraId="4F70164E" w14:textId="176E7C36" w:rsidR="008F0953" w:rsidRDefault="00000000" w:rsidP="00204147">
      <w:pPr>
        <w:spacing w:after="0"/>
        <w:rPr>
          <w:sz w:val="20"/>
          <w:szCs w:val="20"/>
        </w:rPr>
      </w:pPr>
      <w:hyperlink r:id="rId8" w:history="1">
        <w:r w:rsidR="008F0953" w:rsidRPr="008F0953">
          <w:rPr>
            <w:rStyle w:val="Hyperlink"/>
            <w:sz w:val="20"/>
            <w:szCs w:val="20"/>
            <w:u w:val="none"/>
          </w:rPr>
          <w:t>https://www.youtube.com/watch?v=SivUhpdPOAg</w:t>
        </w:r>
      </w:hyperlink>
      <w:r w:rsidR="00CB3172">
        <w:rPr>
          <w:sz w:val="20"/>
          <w:szCs w:val="20"/>
        </w:rPr>
        <w:t xml:space="preserve"> </w:t>
      </w:r>
      <w:r w:rsidR="008F0953" w:rsidRPr="008F0953">
        <w:rPr>
          <w:sz w:val="20"/>
          <w:szCs w:val="20"/>
        </w:rPr>
        <w:t xml:space="preserve"> </w:t>
      </w:r>
      <w:r w:rsidR="00CB3172">
        <w:rPr>
          <w:sz w:val="20"/>
          <w:szCs w:val="20"/>
        </w:rPr>
        <w:t xml:space="preserve"> </w:t>
      </w:r>
    </w:p>
    <w:p w14:paraId="583D4274" w14:textId="0BD6345F" w:rsidR="000F0CF7" w:rsidRPr="001556E0" w:rsidRDefault="00000000" w:rsidP="00204147">
      <w:pPr>
        <w:spacing w:after="0"/>
        <w:rPr>
          <w:sz w:val="20"/>
          <w:szCs w:val="20"/>
        </w:rPr>
      </w:pPr>
      <w:hyperlink r:id="rId9" w:history="1">
        <w:r w:rsidR="00CB3172" w:rsidRPr="001556E0">
          <w:rPr>
            <w:rStyle w:val="Hyperlink"/>
            <w:sz w:val="20"/>
            <w:szCs w:val="20"/>
            <w:u w:val="none"/>
          </w:rPr>
          <w:t>https://www.youtube.com/watch?v=we30LAtGziw</w:t>
        </w:r>
      </w:hyperlink>
      <w:r w:rsidR="00CB3172" w:rsidRPr="001556E0">
        <w:rPr>
          <w:sz w:val="20"/>
          <w:szCs w:val="20"/>
        </w:rPr>
        <w:t xml:space="preserve"> </w:t>
      </w:r>
    </w:p>
    <w:p w14:paraId="47032A2F" w14:textId="2FD61DAA" w:rsidR="006F7C9C" w:rsidRDefault="006F7C9C" w:rsidP="006F7C9C">
      <w:pPr>
        <w:spacing w:after="0"/>
        <w:rPr>
          <w:sz w:val="20"/>
          <w:szCs w:val="20"/>
        </w:rPr>
      </w:pPr>
    </w:p>
    <w:p w14:paraId="7212ED28" w14:textId="7F278345" w:rsidR="006F7C9C" w:rsidRDefault="00560279" w:rsidP="006F7C9C">
      <w:pPr>
        <w:spacing w:after="0"/>
        <w:rPr>
          <w:color w:val="000000" w:themeColor="text1"/>
          <w:sz w:val="20"/>
          <w:szCs w:val="20"/>
        </w:rPr>
      </w:pPr>
      <w:r>
        <w:rPr>
          <w:noProof/>
        </w:rPr>
        <mc:AlternateContent>
          <mc:Choice Requires="wps">
            <w:drawing>
              <wp:anchor distT="0" distB="0" distL="114300" distR="114300" simplePos="0" relativeHeight="251653120" behindDoc="0" locked="0" layoutInCell="1" allowOverlap="1" wp14:anchorId="46F3872A" wp14:editId="25AEFC0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E3F725" w14:textId="77777777" w:rsidR="00560279" w:rsidRPr="006F7C9C" w:rsidRDefault="00560279" w:rsidP="006F7C9C">
                            <w:pPr>
                              <w:spacing w:after="0"/>
                              <w:rPr>
                                <w:color w:val="000000" w:themeColor="text1"/>
                                <w:sz w:val="20"/>
                                <w:szCs w:val="20"/>
                              </w:rPr>
                            </w:pPr>
                            <w:r w:rsidRPr="006F7C9C">
                              <w:rPr>
                                <w:color w:val="000000" w:themeColor="text1"/>
                                <w:sz w:val="20"/>
                                <w:szCs w:val="20"/>
                              </w:rPr>
                              <w:t xml:space="preserve">You need to refer to </w:t>
                            </w:r>
                            <w:r w:rsidRPr="006F7C9C">
                              <w:rPr>
                                <w:b/>
                                <w:bCs/>
                                <w:color w:val="000000" w:themeColor="text1"/>
                                <w:sz w:val="20"/>
                                <w:szCs w:val="20"/>
                              </w:rPr>
                              <w:t>Source A</w:t>
                            </w:r>
                            <w:r w:rsidRPr="006F7C9C">
                              <w:rPr>
                                <w:color w:val="000000" w:themeColor="text1"/>
                                <w:sz w:val="20"/>
                                <w:szCs w:val="20"/>
                              </w:rPr>
                              <w:t xml:space="preserve"> and </w:t>
                            </w:r>
                            <w:r w:rsidRPr="00560279">
                              <w:rPr>
                                <w:b/>
                                <w:bCs/>
                                <w:color w:val="000000" w:themeColor="text1"/>
                                <w:sz w:val="20"/>
                                <w:szCs w:val="20"/>
                              </w:rPr>
                              <w:t>Source B</w:t>
                            </w:r>
                            <w:r w:rsidRPr="006F7C9C">
                              <w:rPr>
                                <w:color w:val="000000" w:themeColor="text1"/>
                                <w:sz w:val="20"/>
                                <w:szCs w:val="20"/>
                              </w:rPr>
                              <w:t>.</w:t>
                            </w:r>
                          </w:p>
                          <w:p w14:paraId="688D29F2" w14:textId="519DFF86" w:rsidR="00560279" w:rsidRDefault="00560279" w:rsidP="00BA0CAA">
                            <w:pPr>
                              <w:spacing w:after="0"/>
                              <w:rPr>
                                <w:color w:val="000000" w:themeColor="text1"/>
                                <w:sz w:val="20"/>
                                <w:szCs w:val="20"/>
                              </w:rPr>
                            </w:pPr>
                            <w:r w:rsidRPr="006F7C9C">
                              <w:rPr>
                                <w:color w:val="000000" w:themeColor="text1"/>
                                <w:sz w:val="20"/>
                                <w:szCs w:val="20"/>
                              </w:rPr>
                              <w:t>Write a summary of the…</w:t>
                            </w:r>
                          </w:p>
                          <w:p w14:paraId="3560A7A0" w14:textId="2A3E0DB2" w:rsidR="00C2606F" w:rsidRDefault="00C2606F" w:rsidP="00C2606F">
                            <w:pPr>
                              <w:pStyle w:val="ListParagraph"/>
                              <w:numPr>
                                <w:ilvl w:val="0"/>
                                <w:numId w:val="1"/>
                              </w:numPr>
                              <w:spacing w:after="0"/>
                              <w:rPr>
                                <w:color w:val="000000" w:themeColor="text1"/>
                                <w:sz w:val="20"/>
                                <w:szCs w:val="20"/>
                              </w:rPr>
                            </w:pPr>
                            <w:r>
                              <w:rPr>
                                <w:color w:val="000000" w:themeColor="text1"/>
                                <w:sz w:val="20"/>
                                <w:szCs w:val="20"/>
                              </w:rPr>
                              <w:t>Differences…</w:t>
                            </w:r>
                          </w:p>
                          <w:p w14:paraId="29A02BE0" w14:textId="72608E3E" w:rsidR="00C2606F" w:rsidRDefault="00C2606F" w:rsidP="00C2606F">
                            <w:pPr>
                              <w:pStyle w:val="ListParagraph"/>
                              <w:numPr>
                                <w:ilvl w:val="0"/>
                                <w:numId w:val="1"/>
                              </w:numPr>
                              <w:spacing w:after="0"/>
                              <w:rPr>
                                <w:color w:val="000000" w:themeColor="text1"/>
                                <w:sz w:val="20"/>
                                <w:szCs w:val="20"/>
                              </w:rPr>
                            </w:pPr>
                            <w:r>
                              <w:rPr>
                                <w:color w:val="000000" w:themeColor="text1"/>
                                <w:sz w:val="20"/>
                                <w:szCs w:val="20"/>
                              </w:rPr>
                              <w:t>Similarities…</w:t>
                            </w:r>
                          </w:p>
                          <w:p w14:paraId="7D3DD2A3" w14:textId="79C9968A" w:rsidR="00C2606F" w:rsidRPr="00C2606F" w:rsidRDefault="00C2606F" w:rsidP="00C2606F">
                            <w:pPr>
                              <w:pStyle w:val="ListParagraph"/>
                              <w:numPr>
                                <w:ilvl w:val="0"/>
                                <w:numId w:val="1"/>
                              </w:numPr>
                              <w:spacing w:after="0"/>
                              <w:rPr>
                                <w:color w:val="000000" w:themeColor="text1"/>
                                <w:sz w:val="20"/>
                                <w:szCs w:val="20"/>
                              </w:rPr>
                            </w:pPr>
                            <w:r>
                              <w:rPr>
                                <w:color w:val="000000" w:themeColor="text1"/>
                                <w:sz w:val="20"/>
                                <w:szCs w:val="20"/>
                              </w:rPr>
                              <w:t>Certain topic…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F3872A" id="Text Box 1" o:spid="_x0000_s1027" type="#_x0000_t202" style="position:absolute;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74E3F725" w14:textId="77777777" w:rsidR="00560279" w:rsidRPr="006F7C9C" w:rsidRDefault="00560279" w:rsidP="006F7C9C">
                      <w:pPr>
                        <w:spacing w:after="0"/>
                        <w:rPr>
                          <w:color w:val="000000" w:themeColor="text1"/>
                          <w:sz w:val="20"/>
                          <w:szCs w:val="20"/>
                        </w:rPr>
                      </w:pPr>
                      <w:r w:rsidRPr="006F7C9C">
                        <w:rPr>
                          <w:color w:val="000000" w:themeColor="text1"/>
                          <w:sz w:val="20"/>
                          <w:szCs w:val="20"/>
                        </w:rPr>
                        <w:t xml:space="preserve">You need to refer to </w:t>
                      </w:r>
                      <w:r w:rsidRPr="006F7C9C">
                        <w:rPr>
                          <w:b/>
                          <w:bCs/>
                          <w:color w:val="000000" w:themeColor="text1"/>
                          <w:sz w:val="20"/>
                          <w:szCs w:val="20"/>
                        </w:rPr>
                        <w:t>Source A</w:t>
                      </w:r>
                      <w:r w:rsidRPr="006F7C9C">
                        <w:rPr>
                          <w:color w:val="000000" w:themeColor="text1"/>
                          <w:sz w:val="20"/>
                          <w:szCs w:val="20"/>
                        </w:rPr>
                        <w:t xml:space="preserve"> and </w:t>
                      </w:r>
                      <w:r w:rsidRPr="00560279">
                        <w:rPr>
                          <w:b/>
                          <w:bCs/>
                          <w:color w:val="000000" w:themeColor="text1"/>
                          <w:sz w:val="20"/>
                          <w:szCs w:val="20"/>
                        </w:rPr>
                        <w:t>Source B</w:t>
                      </w:r>
                      <w:r w:rsidRPr="006F7C9C">
                        <w:rPr>
                          <w:color w:val="000000" w:themeColor="text1"/>
                          <w:sz w:val="20"/>
                          <w:szCs w:val="20"/>
                        </w:rPr>
                        <w:t>.</w:t>
                      </w:r>
                    </w:p>
                    <w:p w14:paraId="688D29F2" w14:textId="519DFF86" w:rsidR="00560279" w:rsidRDefault="00560279" w:rsidP="00BA0CAA">
                      <w:pPr>
                        <w:spacing w:after="0"/>
                        <w:rPr>
                          <w:color w:val="000000" w:themeColor="text1"/>
                          <w:sz w:val="20"/>
                          <w:szCs w:val="20"/>
                        </w:rPr>
                      </w:pPr>
                      <w:r w:rsidRPr="006F7C9C">
                        <w:rPr>
                          <w:color w:val="000000" w:themeColor="text1"/>
                          <w:sz w:val="20"/>
                          <w:szCs w:val="20"/>
                        </w:rPr>
                        <w:t>Write a summary of the…</w:t>
                      </w:r>
                    </w:p>
                    <w:p w14:paraId="3560A7A0" w14:textId="2A3E0DB2" w:rsidR="00C2606F" w:rsidRDefault="00C2606F" w:rsidP="00C2606F">
                      <w:pPr>
                        <w:pStyle w:val="ListParagraph"/>
                        <w:numPr>
                          <w:ilvl w:val="0"/>
                          <w:numId w:val="1"/>
                        </w:numPr>
                        <w:spacing w:after="0"/>
                        <w:rPr>
                          <w:color w:val="000000" w:themeColor="text1"/>
                          <w:sz w:val="20"/>
                          <w:szCs w:val="20"/>
                        </w:rPr>
                      </w:pPr>
                      <w:r>
                        <w:rPr>
                          <w:color w:val="000000" w:themeColor="text1"/>
                          <w:sz w:val="20"/>
                          <w:szCs w:val="20"/>
                        </w:rPr>
                        <w:t>Differences…</w:t>
                      </w:r>
                    </w:p>
                    <w:p w14:paraId="29A02BE0" w14:textId="72608E3E" w:rsidR="00C2606F" w:rsidRDefault="00C2606F" w:rsidP="00C2606F">
                      <w:pPr>
                        <w:pStyle w:val="ListParagraph"/>
                        <w:numPr>
                          <w:ilvl w:val="0"/>
                          <w:numId w:val="1"/>
                        </w:numPr>
                        <w:spacing w:after="0"/>
                        <w:rPr>
                          <w:color w:val="000000" w:themeColor="text1"/>
                          <w:sz w:val="20"/>
                          <w:szCs w:val="20"/>
                        </w:rPr>
                      </w:pPr>
                      <w:r>
                        <w:rPr>
                          <w:color w:val="000000" w:themeColor="text1"/>
                          <w:sz w:val="20"/>
                          <w:szCs w:val="20"/>
                        </w:rPr>
                        <w:t>Similarities…</w:t>
                      </w:r>
                    </w:p>
                    <w:p w14:paraId="7D3DD2A3" w14:textId="79C9968A" w:rsidR="00C2606F" w:rsidRPr="00C2606F" w:rsidRDefault="00C2606F" w:rsidP="00C2606F">
                      <w:pPr>
                        <w:pStyle w:val="ListParagraph"/>
                        <w:numPr>
                          <w:ilvl w:val="0"/>
                          <w:numId w:val="1"/>
                        </w:numPr>
                        <w:spacing w:after="0"/>
                        <w:rPr>
                          <w:color w:val="000000" w:themeColor="text1"/>
                          <w:sz w:val="20"/>
                          <w:szCs w:val="20"/>
                        </w:rPr>
                      </w:pPr>
                      <w:r>
                        <w:rPr>
                          <w:color w:val="000000" w:themeColor="text1"/>
                          <w:sz w:val="20"/>
                          <w:szCs w:val="20"/>
                        </w:rPr>
                        <w:t>Certain topic…</w:t>
                      </w:r>
                    </w:p>
                  </w:txbxContent>
                </v:textbox>
                <w10:wrap type="square"/>
              </v:shape>
            </w:pict>
          </mc:Fallback>
        </mc:AlternateContent>
      </w:r>
    </w:p>
    <w:p w14:paraId="36B28334" w14:textId="4CA2BA7D" w:rsidR="00560279" w:rsidRPr="00560279" w:rsidRDefault="00560279" w:rsidP="00560279">
      <w:pPr>
        <w:rPr>
          <w:sz w:val="20"/>
          <w:szCs w:val="20"/>
        </w:rPr>
      </w:pPr>
    </w:p>
    <w:p w14:paraId="3B33C854" w14:textId="7B014626" w:rsidR="00560279" w:rsidRDefault="00560279" w:rsidP="00560279">
      <w:pPr>
        <w:rPr>
          <w:color w:val="000000" w:themeColor="text1"/>
          <w:sz w:val="20"/>
          <w:szCs w:val="20"/>
        </w:rPr>
      </w:pPr>
    </w:p>
    <w:p w14:paraId="24E6F6F6" w14:textId="18D99F70" w:rsidR="00C2606F" w:rsidRDefault="00544622" w:rsidP="00560279">
      <w:pPr>
        <w:rPr>
          <w:sz w:val="20"/>
          <w:szCs w:val="20"/>
        </w:rPr>
      </w:pPr>
      <w:r>
        <w:rPr>
          <w:noProof/>
        </w:rPr>
        <w:drawing>
          <wp:anchor distT="0" distB="0" distL="114300" distR="114300" simplePos="0" relativeHeight="251655168" behindDoc="0" locked="0" layoutInCell="1" allowOverlap="1" wp14:anchorId="7789CF6A" wp14:editId="27ADAF2D">
            <wp:simplePos x="0" y="0"/>
            <wp:positionH relativeFrom="column">
              <wp:posOffset>4326712</wp:posOffset>
            </wp:positionH>
            <wp:positionV relativeFrom="paragraph">
              <wp:posOffset>6985</wp:posOffset>
            </wp:positionV>
            <wp:extent cx="2574818" cy="16824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39" r="-1" b="32683"/>
                    <a:stretch/>
                  </pic:blipFill>
                  <pic:spPr bwMode="auto">
                    <a:xfrm>
                      <a:off x="0" y="0"/>
                      <a:ext cx="2574818" cy="1682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36967D" w14:textId="2FCF8F67" w:rsidR="00560279" w:rsidRDefault="002F332E" w:rsidP="00560279">
      <w:pPr>
        <w:rPr>
          <w:sz w:val="20"/>
          <w:szCs w:val="20"/>
        </w:rPr>
      </w:pPr>
      <w:r>
        <w:rPr>
          <w:noProof/>
        </w:rPr>
        <w:drawing>
          <wp:anchor distT="0" distB="0" distL="114300" distR="114300" simplePos="0" relativeHeight="251654144" behindDoc="0" locked="0" layoutInCell="1" allowOverlap="1" wp14:anchorId="36ECB629" wp14:editId="4F523682">
            <wp:simplePos x="0" y="0"/>
            <wp:positionH relativeFrom="column">
              <wp:posOffset>-106553</wp:posOffset>
            </wp:positionH>
            <wp:positionV relativeFrom="paragraph">
              <wp:posOffset>260655</wp:posOffset>
            </wp:positionV>
            <wp:extent cx="4381804" cy="6708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81804" cy="670858"/>
                    </a:xfrm>
                    <a:prstGeom prst="rect">
                      <a:avLst/>
                    </a:prstGeom>
                  </pic:spPr>
                </pic:pic>
              </a:graphicData>
            </a:graphic>
            <wp14:sizeRelH relativeFrom="page">
              <wp14:pctWidth>0</wp14:pctWidth>
            </wp14:sizeRelH>
            <wp14:sizeRelV relativeFrom="page">
              <wp14:pctHeight>0</wp14:pctHeight>
            </wp14:sizeRelV>
          </wp:anchor>
        </w:drawing>
      </w:r>
      <w:r w:rsidR="00560279">
        <w:rPr>
          <w:sz w:val="20"/>
          <w:szCs w:val="20"/>
        </w:rPr>
        <w:t>Mark scheme:</w:t>
      </w:r>
    </w:p>
    <w:p w14:paraId="53EF23BF" w14:textId="3546063D" w:rsidR="001E5C21" w:rsidRDefault="001E5C21" w:rsidP="001E5C21">
      <w:pPr>
        <w:rPr>
          <w:noProof/>
        </w:rPr>
      </w:pPr>
    </w:p>
    <w:p w14:paraId="2CDB856C" w14:textId="1312D242" w:rsidR="00903A32" w:rsidRDefault="00903A32" w:rsidP="00903A32">
      <w:pPr>
        <w:rPr>
          <w:sz w:val="20"/>
          <w:szCs w:val="20"/>
        </w:rPr>
      </w:pPr>
    </w:p>
    <w:p w14:paraId="6C143728" w14:textId="1374E9BB" w:rsidR="003A2917" w:rsidRDefault="00E449E6" w:rsidP="003A2917">
      <w:pPr>
        <w:rPr>
          <w:sz w:val="20"/>
          <w:szCs w:val="20"/>
        </w:rPr>
      </w:pPr>
      <w:r>
        <w:rPr>
          <w:noProof/>
        </w:rPr>
        <mc:AlternateContent>
          <mc:Choice Requires="wps">
            <w:drawing>
              <wp:anchor distT="0" distB="0" distL="114300" distR="114300" simplePos="0" relativeHeight="251657216" behindDoc="0" locked="0" layoutInCell="1" allowOverlap="1" wp14:anchorId="06A82555" wp14:editId="10AA5B21">
                <wp:simplePos x="0" y="0"/>
                <wp:positionH relativeFrom="margin">
                  <wp:align>left</wp:align>
                </wp:positionH>
                <wp:positionV relativeFrom="paragraph">
                  <wp:posOffset>86252</wp:posOffset>
                </wp:positionV>
                <wp:extent cx="3251835" cy="1819275"/>
                <wp:effectExtent l="0" t="0" r="24765" b="28575"/>
                <wp:wrapSquare wrapText="bothSides"/>
                <wp:docPr id="4" name="Text Box 4"/>
                <wp:cNvGraphicFramePr/>
                <a:graphic xmlns:a="http://schemas.openxmlformats.org/drawingml/2006/main">
                  <a:graphicData uri="http://schemas.microsoft.com/office/word/2010/wordprocessingShape">
                    <wps:wsp>
                      <wps:cNvSpPr txBox="1"/>
                      <wps:spPr>
                        <a:xfrm>
                          <a:off x="0" y="0"/>
                          <a:ext cx="3251835" cy="18192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7B7D167" w14:textId="2A7A03DB" w:rsidR="00E449E6" w:rsidRPr="00E449E6" w:rsidRDefault="00E449E6" w:rsidP="00E449E6">
                            <w:pPr>
                              <w:spacing w:after="0"/>
                              <w:rPr>
                                <w:b/>
                                <w:bCs/>
                                <w:sz w:val="18"/>
                                <w:szCs w:val="18"/>
                                <w:u w:val="single"/>
                              </w:rPr>
                            </w:pPr>
                            <w:r w:rsidRPr="00E449E6">
                              <w:rPr>
                                <w:b/>
                                <w:bCs/>
                                <w:sz w:val="18"/>
                                <w:szCs w:val="18"/>
                                <w:u w:val="single"/>
                              </w:rPr>
                              <w:t>What you need to do</w:t>
                            </w:r>
                          </w:p>
                          <w:p w14:paraId="3785CAF1" w14:textId="5F55C01C" w:rsidR="003A2917" w:rsidRPr="00E449E6" w:rsidRDefault="003A2917" w:rsidP="00E449E6">
                            <w:pPr>
                              <w:spacing w:after="0"/>
                              <w:rPr>
                                <w:sz w:val="18"/>
                                <w:szCs w:val="18"/>
                              </w:rPr>
                            </w:pPr>
                            <w:r w:rsidRPr="00E449E6">
                              <w:rPr>
                                <w:sz w:val="18"/>
                                <w:szCs w:val="18"/>
                              </w:rPr>
                              <w:t>To get full marks</w:t>
                            </w:r>
                            <w:r w:rsidR="004626FE" w:rsidRPr="00E449E6">
                              <w:rPr>
                                <w:sz w:val="18"/>
                                <w:szCs w:val="18"/>
                              </w:rPr>
                              <w:t>, you need to be perceptive</w:t>
                            </w:r>
                            <w:r w:rsidR="00816B64" w:rsidRPr="00E449E6">
                              <w:rPr>
                                <w:sz w:val="18"/>
                                <w:szCs w:val="18"/>
                              </w:rPr>
                              <w:t>. This means writing something that is not stated in the text, but that you have worked out for yourself.</w:t>
                            </w:r>
                          </w:p>
                          <w:p w14:paraId="10EC773A" w14:textId="3DD3D74B" w:rsidR="005B17E8" w:rsidRPr="00A778A7" w:rsidRDefault="005B17E8" w:rsidP="00E449E6">
                            <w:pPr>
                              <w:pStyle w:val="ListParagraph"/>
                              <w:numPr>
                                <w:ilvl w:val="0"/>
                                <w:numId w:val="2"/>
                              </w:numPr>
                              <w:spacing w:after="0"/>
                              <w:rPr>
                                <w:sz w:val="18"/>
                                <w:szCs w:val="18"/>
                                <w:highlight w:val="magenta"/>
                              </w:rPr>
                            </w:pPr>
                            <w:r w:rsidRPr="00A778A7">
                              <w:rPr>
                                <w:sz w:val="18"/>
                                <w:szCs w:val="18"/>
                                <w:highlight w:val="magenta"/>
                              </w:rPr>
                              <w:t>Find a point of difference</w:t>
                            </w:r>
                          </w:p>
                          <w:p w14:paraId="02F73B75" w14:textId="3D6AD93C" w:rsidR="008B2C43" w:rsidRPr="00323573" w:rsidRDefault="008B2C43" w:rsidP="008B2C43">
                            <w:pPr>
                              <w:pStyle w:val="ListParagraph"/>
                              <w:numPr>
                                <w:ilvl w:val="0"/>
                                <w:numId w:val="2"/>
                              </w:numPr>
                              <w:rPr>
                                <w:sz w:val="18"/>
                                <w:szCs w:val="18"/>
                                <w:highlight w:val="yellow"/>
                              </w:rPr>
                            </w:pPr>
                            <w:r w:rsidRPr="00323573">
                              <w:rPr>
                                <w:sz w:val="18"/>
                                <w:szCs w:val="18"/>
                                <w:highlight w:val="yellow"/>
                              </w:rPr>
                              <w:t>Find quotations to back up your answer</w:t>
                            </w:r>
                          </w:p>
                          <w:p w14:paraId="471C976E" w14:textId="5CF79967" w:rsidR="008B2C43" w:rsidRPr="002B025F" w:rsidRDefault="000D45FD" w:rsidP="008B2C43">
                            <w:pPr>
                              <w:pStyle w:val="ListParagraph"/>
                              <w:numPr>
                                <w:ilvl w:val="0"/>
                                <w:numId w:val="2"/>
                              </w:numPr>
                              <w:rPr>
                                <w:sz w:val="20"/>
                                <w:szCs w:val="20"/>
                                <w:highlight w:val="cyan"/>
                              </w:rPr>
                            </w:pPr>
                            <w:r w:rsidRPr="002B025F">
                              <w:rPr>
                                <w:sz w:val="18"/>
                                <w:szCs w:val="18"/>
                                <w:highlight w:val="cyan"/>
                              </w:rPr>
                              <w:t xml:space="preserve">Given that this is the difference, what does this lead </w:t>
                            </w:r>
                            <w:r w:rsidRPr="002B025F">
                              <w:rPr>
                                <w:sz w:val="20"/>
                                <w:szCs w:val="20"/>
                                <w:highlight w:val="cyan"/>
                              </w:rPr>
                              <w:t xml:space="preserve">me to </w:t>
                            </w:r>
                            <w:r w:rsidRPr="002B025F">
                              <w:rPr>
                                <w:sz w:val="18"/>
                                <w:szCs w:val="18"/>
                                <w:highlight w:val="cyan"/>
                              </w:rPr>
                              <w:t xml:space="preserve">realise about what I’ve been asked to </w:t>
                            </w:r>
                            <w:r w:rsidR="00544622" w:rsidRPr="002B025F">
                              <w:rPr>
                                <w:sz w:val="18"/>
                                <w:szCs w:val="18"/>
                                <w:highlight w:val="cyan"/>
                              </w:rPr>
                              <w:t>focus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82555" id="_x0000_t202" coordsize="21600,21600" o:spt="202" path="m,l,21600r21600,l21600,xe">
                <v:stroke joinstyle="miter"/>
                <v:path gradientshapeok="t" o:connecttype="rect"/>
              </v:shapetype>
              <v:shape id="Text Box 4" o:spid="_x0000_s1028" type="#_x0000_t202" style="position:absolute;margin-left:0;margin-top:6.8pt;width:256.05pt;height:14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" fillcolor="#f3a875 [2165]" strokecolor="#ed7d31 [3205]" strokeweight=".5pt">
                <v:fill color2="#f09558 [2613]" rotate="t" colors="0 #f7bda4;.5 #f5b195;1 #f8a581" focus="100%" type="gradient">
                  <o:fill v:ext="view" type="gradientUnscaled"/>
                </v:fill>
                <v:textbox>
                  <w:txbxContent>
                    <w:p w14:paraId="77B7D167" w14:textId="2A7A03DB" w:rsidR="00E449E6" w:rsidRPr="00E449E6" w:rsidRDefault="00E449E6" w:rsidP="00E449E6">
                      <w:pPr>
                        <w:spacing w:after="0"/>
                        <w:rPr>
                          <w:b/>
                          <w:bCs/>
                          <w:sz w:val="18"/>
                          <w:szCs w:val="18"/>
                          <w:u w:val="single"/>
                        </w:rPr>
                      </w:pPr>
                      <w:r w:rsidRPr="00E449E6">
                        <w:rPr>
                          <w:b/>
                          <w:bCs/>
                          <w:sz w:val="18"/>
                          <w:szCs w:val="18"/>
                          <w:u w:val="single"/>
                        </w:rPr>
                        <w:t>What you need to do</w:t>
                      </w:r>
                    </w:p>
                    <w:p w14:paraId="3785CAF1" w14:textId="5F55C01C" w:rsidR="003A2917" w:rsidRPr="00E449E6" w:rsidRDefault="003A2917" w:rsidP="00E449E6">
                      <w:pPr>
                        <w:spacing w:after="0"/>
                        <w:rPr>
                          <w:sz w:val="18"/>
                          <w:szCs w:val="18"/>
                        </w:rPr>
                      </w:pPr>
                      <w:r w:rsidRPr="00E449E6">
                        <w:rPr>
                          <w:sz w:val="18"/>
                          <w:szCs w:val="18"/>
                        </w:rPr>
                        <w:t>To get full marks</w:t>
                      </w:r>
                      <w:r w:rsidR="004626FE" w:rsidRPr="00E449E6">
                        <w:rPr>
                          <w:sz w:val="18"/>
                          <w:szCs w:val="18"/>
                        </w:rPr>
                        <w:t>, you need to be perceptive</w:t>
                      </w:r>
                      <w:r w:rsidR="00816B64" w:rsidRPr="00E449E6">
                        <w:rPr>
                          <w:sz w:val="18"/>
                          <w:szCs w:val="18"/>
                        </w:rPr>
                        <w:t>. This means writing something that is not stated in the text, but that you have worked out for yourself.</w:t>
                      </w:r>
                    </w:p>
                    <w:p w14:paraId="10EC773A" w14:textId="3DD3D74B" w:rsidR="005B17E8" w:rsidRPr="00A778A7" w:rsidRDefault="005B17E8" w:rsidP="00E449E6">
                      <w:pPr>
                        <w:pStyle w:val="ListParagraph"/>
                        <w:numPr>
                          <w:ilvl w:val="0"/>
                          <w:numId w:val="2"/>
                        </w:numPr>
                        <w:spacing w:after="0"/>
                        <w:rPr>
                          <w:sz w:val="18"/>
                          <w:szCs w:val="18"/>
                          <w:highlight w:val="magenta"/>
                        </w:rPr>
                      </w:pPr>
                      <w:r w:rsidRPr="00A778A7">
                        <w:rPr>
                          <w:sz w:val="18"/>
                          <w:szCs w:val="18"/>
                          <w:highlight w:val="magenta"/>
                        </w:rPr>
                        <w:t>Find a point of difference</w:t>
                      </w:r>
                    </w:p>
                    <w:p w14:paraId="02F73B75" w14:textId="3D6AD93C" w:rsidR="008B2C43" w:rsidRPr="00323573" w:rsidRDefault="008B2C43" w:rsidP="008B2C43">
                      <w:pPr>
                        <w:pStyle w:val="ListParagraph"/>
                        <w:numPr>
                          <w:ilvl w:val="0"/>
                          <w:numId w:val="2"/>
                        </w:numPr>
                        <w:rPr>
                          <w:sz w:val="18"/>
                          <w:szCs w:val="18"/>
                          <w:highlight w:val="yellow"/>
                        </w:rPr>
                      </w:pPr>
                      <w:r w:rsidRPr="00323573">
                        <w:rPr>
                          <w:sz w:val="18"/>
                          <w:szCs w:val="18"/>
                          <w:highlight w:val="yellow"/>
                        </w:rPr>
                        <w:t>Find quotations to back up your answer</w:t>
                      </w:r>
                    </w:p>
                    <w:p w14:paraId="471C976E" w14:textId="5CF79967" w:rsidR="008B2C43" w:rsidRPr="002B025F" w:rsidRDefault="000D45FD" w:rsidP="008B2C43">
                      <w:pPr>
                        <w:pStyle w:val="ListParagraph"/>
                        <w:numPr>
                          <w:ilvl w:val="0"/>
                          <w:numId w:val="2"/>
                        </w:numPr>
                        <w:rPr>
                          <w:sz w:val="20"/>
                          <w:szCs w:val="20"/>
                          <w:highlight w:val="cyan"/>
                        </w:rPr>
                      </w:pPr>
                      <w:r w:rsidRPr="002B025F">
                        <w:rPr>
                          <w:sz w:val="18"/>
                          <w:szCs w:val="18"/>
                          <w:highlight w:val="cyan"/>
                        </w:rPr>
                        <w:t xml:space="preserve">Given that this is the difference, what does this lead </w:t>
                      </w:r>
                      <w:r w:rsidRPr="002B025F">
                        <w:rPr>
                          <w:sz w:val="20"/>
                          <w:szCs w:val="20"/>
                          <w:highlight w:val="cyan"/>
                        </w:rPr>
                        <w:t xml:space="preserve">me to </w:t>
                      </w:r>
                      <w:r w:rsidRPr="002B025F">
                        <w:rPr>
                          <w:sz w:val="18"/>
                          <w:szCs w:val="18"/>
                          <w:highlight w:val="cyan"/>
                        </w:rPr>
                        <w:t xml:space="preserve">realise about what I’ve been asked to </w:t>
                      </w:r>
                      <w:r w:rsidR="00544622" w:rsidRPr="002B025F">
                        <w:rPr>
                          <w:sz w:val="18"/>
                          <w:szCs w:val="18"/>
                          <w:highlight w:val="cyan"/>
                        </w:rPr>
                        <w:t>focus on.</w:t>
                      </w:r>
                    </w:p>
                  </w:txbxContent>
                </v:textbox>
                <w10:wrap type="square" anchorx="margin"/>
              </v:shape>
            </w:pict>
          </mc:Fallback>
        </mc:AlternateContent>
      </w:r>
    </w:p>
    <w:p w14:paraId="115AB45C" w14:textId="7AD9E00A" w:rsidR="003A2917" w:rsidRDefault="003A2917" w:rsidP="003A2917">
      <w:pPr>
        <w:jc w:val="center"/>
        <w:rPr>
          <w:sz w:val="20"/>
          <w:szCs w:val="20"/>
        </w:rPr>
      </w:pPr>
    </w:p>
    <w:p w14:paraId="03B06604" w14:textId="16CC7C65" w:rsidR="00544622" w:rsidRPr="00E449E6" w:rsidRDefault="00E449E6" w:rsidP="00E449E6">
      <w:pPr>
        <w:tabs>
          <w:tab w:val="left" w:pos="3917"/>
        </w:tabs>
        <w:spacing w:after="0"/>
        <w:rPr>
          <w:sz w:val="18"/>
          <w:szCs w:val="18"/>
          <w:u w:val="single"/>
        </w:rPr>
      </w:pPr>
      <w:r>
        <w:rPr>
          <w:sz w:val="18"/>
          <w:szCs w:val="18"/>
          <w:u w:val="single"/>
        </w:rPr>
        <w:t xml:space="preserve">Mr </w:t>
      </w:r>
      <w:proofErr w:type="spellStart"/>
      <w:r>
        <w:rPr>
          <w:sz w:val="18"/>
          <w:szCs w:val="18"/>
          <w:u w:val="single"/>
        </w:rPr>
        <w:t>Bruff’s</w:t>
      </w:r>
      <w:proofErr w:type="spellEnd"/>
      <w:r>
        <w:rPr>
          <w:sz w:val="18"/>
          <w:szCs w:val="18"/>
          <w:u w:val="single"/>
        </w:rPr>
        <w:t xml:space="preserve"> example</w:t>
      </w:r>
      <w:r w:rsidR="00544622" w:rsidRPr="00E449E6">
        <w:rPr>
          <w:sz w:val="18"/>
          <w:szCs w:val="18"/>
          <w:u w:val="single"/>
        </w:rPr>
        <w:t>:</w:t>
      </w:r>
    </w:p>
    <w:p w14:paraId="3702A077" w14:textId="39032BCD" w:rsidR="00544622" w:rsidRPr="00E449E6" w:rsidRDefault="00E609BE" w:rsidP="00E449E6">
      <w:pPr>
        <w:tabs>
          <w:tab w:val="left" w:pos="3917"/>
        </w:tabs>
        <w:spacing w:after="0"/>
        <w:rPr>
          <w:sz w:val="18"/>
          <w:szCs w:val="18"/>
        </w:rPr>
      </w:pPr>
      <w:r w:rsidRPr="00A778A7">
        <w:rPr>
          <w:sz w:val="18"/>
          <w:szCs w:val="18"/>
          <w:highlight w:val="magenta"/>
        </w:rPr>
        <w:t xml:space="preserve">Mr </w:t>
      </w:r>
      <w:proofErr w:type="spellStart"/>
      <w:r w:rsidRPr="00A778A7">
        <w:rPr>
          <w:sz w:val="18"/>
          <w:szCs w:val="18"/>
          <w:highlight w:val="magenta"/>
        </w:rPr>
        <w:t>Bruff</w:t>
      </w:r>
      <w:proofErr w:type="spellEnd"/>
      <w:r w:rsidRPr="00A778A7">
        <w:rPr>
          <w:sz w:val="18"/>
          <w:szCs w:val="18"/>
          <w:highlight w:val="magenta"/>
        </w:rPr>
        <w:t xml:space="preserve"> has an informal attitude</w:t>
      </w:r>
      <w:r w:rsidRPr="00E449E6">
        <w:rPr>
          <w:sz w:val="18"/>
          <w:szCs w:val="18"/>
        </w:rPr>
        <w:t xml:space="preserve">, </w:t>
      </w:r>
      <w:r w:rsidRPr="00323573">
        <w:rPr>
          <w:sz w:val="18"/>
          <w:szCs w:val="18"/>
          <w:highlight w:val="yellow"/>
        </w:rPr>
        <w:t>as he often ‘laughs’ and ‘beams’,</w:t>
      </w:r>
      <w:r w:rsidRPr="00E449E6">
        <w:rPr>
          <w:sz w:val="18"/>
          <w:szCs w:val="18"/>
        </w:rPr>
        <w:t xml:space="preserve"> </w:t>
      </w:r>
      <w:r w:rsidRPr="00323573">
        <w:rPr>
          <w:sz w:val="18"/>
          <w:szCs w:val="18"/>
          <w:highlight w:val="cyan"/>
        </w:rPr>
        <w:t xml:space="preserve">emphasising his passion and sense of humour. This reflects the non-controlling attitude </w:t>
      </w:r>
      <w:proofErr w:type="spellStart"/>
      <w:r w:rsidRPr="00323573">
        <w:rPr>
          <w:sz w:val="18"/>
          <w:szCs w:val="18"/>
          <w:highlight w:val="cyan"/>
        </w:rPr>
        <w:t>Bruff</w:t>
      </w:r>
      <w:proofErr w:type="spellEnd"/>
      <w:r w:rsidRPr="00323573">
        <w:rPr>
          <w:sz w:val="18"/>
          <w:szCs w:val="18"/>
          <w:highlight w:val="cyan"/>
        </w:rPr>
        <w:t xml:space="preserve"> has to education: he puts the students and their needs before himself.</w:t>
      </w:r>
      <w:r w:rsidRPr="00E449E6">
        <w:rPr>
          <w:sz w:val="18"/>
          <w:szCs w:val="18"/>
        </w:rPr>
        <w:t xml:space="preserve"> </w:t>
      </w:r>
      <w:r w:rsidR="006330F4" w:rsidRPr="00A778A7">
        <w:rPr>
          <w:sz w:val="18"/>
          <w:szCs w:val="18"/>
          <w:highlight w:val="magenta"/>
        </w:rPr>
        <w:t>Thompson</w:t>
      </w:r>
      <w:r w:rsidRPr="00A778A7">
        <w:rPr>
          <w:sz w:val="18"/>
          <w:szCs w:val="18"/>
          <w:highlight w:val="magenta"/>
        </w:rPr>
        <w:t>, however, is much more formal</w:t>
      </w:r>
      <w:r w:rsidRPr="00323573">
        <w:rPr>
          <w:sz w:val="18"/>
          <w:szCs w:val="18"/>
          <w:highlight w:val="yellow"/>
        </w:rPr>
        <w:t>, see</w:t>
      </w:r>
      <w:r w:rsidR="006330F4" w:rsidRPr="00323573">
        <w:rPr>
          <w:sz w:val="18"/>
          <w:szCs w:val="18"/>
          <w:highlight w:val="yellow"/>
        </w:rPr>
        <w:t>n</w:t>
      </w:r>
      <w:r w:rsidRPr="00323573">
        <w:rPr>
          <w:sz w:val="18"/>
          <w:szCs w:val="18"/>
          <w:highlight w:val="yellow"/>
        </w:rPr>
        <w:t xml:space="preserve"> in his formal</w:t>
      </w:r>
      <w:r w:rsidR="00DD5326" w:rsidRPr="00323573">
        <w:rPr>
          <w:sz w:val="18"/>
          <w:szCs w:val="18"/>
          <w:highlight w:val="yellow"/>
        </w:rPr>
        <w:t xml:space="preserve">ity when he is ‘writing with reference to’. </w:t>
      </w:r>
      <w:r w:rsidR="00DD5326" w:rsidRPr="00323573">
        <w:rPr>
          <w:sz w:val="18"/>
          <w:szCs w:val="18"/>
          <w:highlight w:val="cyan"/>
        </w:rPr>
        <w:t xml:space="preserve">This formal attitude is used to emphasise the difference in status between himself and Mr </w:t>
      </w:r>
      <w:proofErr w:type="spellStart"/>
      <w:r w:rsidR="00DD5326" w:rsidRPr="00323573">
        <w:rPr>
          <w:sz w:val="18"/>
          <w:szCs w:val="18"/>
          <w:highlight w:val="cyan"/>
        </w:rPr>
        <w:t>W</w:t>
      </w:r>
      <w:r w:rsidR="00B5739E" w:rsidRPr="00323573">
        <w:rPr>
          <w:sz w:val="18"/>
          <w:szCs w:val="18"/>
          <w:highlight w:val="cyan"/>
        </w:rPr>
        <w:t>oolark</w:t>
      </w:r>
      <w:proofErr w:type="spellEnd"/>
      <w:r w:rsidR="00B5739E" w:rsidRPr="00323573">
        <w:rPr>
          <w:sz w:val="18"/>
          <w:szCs w:val="18"/>
          <w:highlight w:val="cyan"/>
        </w:rPr>
        <w:t xml:space="preserve"> to whom he writes. Thompson clearly has a </w:t>
      </w:r>
      <w:r w:rsidR="006330F4" w:rsidRPr="00323573">
        <w:rPr>
          <w:sz w:val="18"/>
          <w:szCs w:val="18"/>
          <w:highlight w:val="cyan"/>
        </w:rPr>
        <w:t>defined</w:t>
      </w:r>
      <w:r w:rsidR="00B5739E" w:rsidRPr="00323573">
        <w:rPr>
          <w:sz w:val="18"/>
          <w:szCs w:val="18"/>
          <w:highlight w:val="cyan"/>
        </w:rPr>
        <w:t xml:space="preserve"> role of authority, which he is keenly protecting and projecting in this</w:t>
      </w:r>
      <w:r w:rsidR="006330F4" w:rsidRPr="00323573">
        <w:rPr>
          <w:sz w:val="18"/>
          <w:szCs w:val="18"/>
          <w:highlight w:val="cyan"/>
        </w:rPr>
        <w:t xml:space="preserve"> letter.</w:t>
      </w:r>
    </w:p>
    <w:p w14:paraId="67AB7626" w14:textId="5E5D8F20" w:rsidR="00544622" w:rsidRDefault="00E449E6" w:rsidP="00093C25">
      <w:pPr>
        <w:tabs>
          <w:tab w:val="left" w:pos="5795"/>
        </w:tabs>
        <w:rPr>
          <w:sz w:val="20"/>
          <w:szCs w:val="20"/>
        </w:rPr>
      </w:pPr>
      <w:r>
        <w:rPr>
          <w:noProof/>
        </w:rPr>
        <mc:AlternateContent>
          <mc:Choice Requires="wps">
            <w:drawing>
              <wp:anchor distT="0" distB="0" distL="114300" distR="114300" simplePos="0" relativeHeight="251660288" behindDoc="0" locked="0" layoutInCell="1" allowOverlap="1" wp14:anchorId="7C497B8E" wp14:editId="7BD27A9C">
                <wp:simplePos x="0" y="0"/>
                <wp:positionH relativeFrom="column">
                  <wp:posOffset>3467735</wp:posOffset>
                </wp:positionH>
                <wp:positionV relativeFrom="paragraph">
                  <wp:posOffset>11430</wp:posOffset>
                </wp:positionV>
                <wp:extent cx="3467735" cy="2656840"/>
                <wp:effectExtent l="0" t="0" r="18415" b="10160"/>
                <wp:wrapSquare wrapText="bothSides"/>
                <wp:docPr id="6" name="Text Box 6"/>
                <wp:cNvGraphicFramePr/>
                <a:graphic xmlns:a="http://schemas.openxmlformats.org/drawingml/2006/main">
                  <a:graphicData uri="http://schemas.microsoft.com/office/word/2010/wordprocessingShape">
                    <wps:wsp>
                      <wps:cNvSpPr txBox="1"/>
                      <wps:spPr>
                        <a:xfrm>
                          <a:off x="0" y="0"/>
                          <a:ext cx="3467735" cy="265684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BA1BFED" w14:textId="3C149ACA" w:rsidR="00E449E6" w:rsidRPr="00E449E6" w:rsidRDefault="00E449E6" w:rsidP="00E449E6">
                            <w:pPr>
                              <w:spacing w:after="0"/>
                              <w:rPr>
                                <w:b/>
                                <w:bCs/>
                                <w:sz w:val="18"/>
                                <w:szCs w:val="18"/>
                                <w:u w:val="single"/>
                              </w:rPr>
                            </w:pPr>
                            <w:r w:rsidRPr="00E449E6">
                              <w:rPr>
                                <w:b/>
                                <w:bCs/>
                                <w:sz w:val="18"/>
                                <w:szCs w:val="18"/>
                                <w:u w:val="single"/>
                              </w:rPr>
                              <w:t>Key tips</w:t>
                            </w:r>
                          </w:p>
                          <w:p w14:paraId="1A82B682" w14:textId="082B2E74" w:rsidR="00093C25" w:rsidRPr="00E449E6" w:rsidRDefault="00093C25" w:rsidP="00E449E6">
                            <w:pPr>
                              <w:spacing w:after="0"/>
                              <w:rPr>
                                <w:sz w:val="18"/>
                                <w:szCs w:val="18"/>
                              </w:rPr>
                            </w:pPr>
                            <w:r w:rsidRPr="00E449E6">
                              <w:rPr>
                                <w:sz w:val="18"/>
                                <w:szCs w:val="18"/>
                              </w:rPr>
                              <w:t>Referring to the time periods when the sources where written is not in itself a valid point to identify.</w:t>
                            </w:r>
                          </w:p>
                          <w:p w14:paraId="5CAD5D00" w14:textId="3A86C17C" w:rsidR="00093C25" w:rsidRPr="00E449E6" w:rsidRDefault="00093C25" w:rsidP="00E449E6">
                            <w:pPr>
                              <w:pStyle w:val="ListParagraph"/>
                              <w:numPr>
                                <w:ilvl w:val="0"/>
                                <w:numId w:val="3"/>
                              </w:numPr>
                              <w:spacing w:after="0"/>
                              <w:rPr>
                                <w:sz w:val="18"/>
                                <w:szCs w:val="18"/>
                              </w:rPr>
                            </w:pPr>
                            <w:r w:rsidRPr="00E449E6">
                              <w:rPr>
                                <w:sz w:val="18"/>
                                <w:szCs w:val="18"/>
                              </w:rPr>
                              <w:t>Circle the key words, so that you are comparing the right things</w:t>
                            </w:r>
                            <w:r w:rsidR="00C94759" w:rsidRPr="00E449E6">
                              <w:rPr>
                                <w:sz w:val="18"/>
                                <w:szCs w:val="18"/>
                              </w:rPr>
                              <w:t>.</w:t>
                            </w:r>
                          </w:p>
                          <w:p w14:paraId="5EB98C42" w14:textId="17FB5D17" w:rsidR="00E541C2" w:rsidRPr="00E449E6" w:rsidRDefault="00E541C2" w:rsidP="00E449E6">
                            <w:pPr>
                              <w:pStyle w:val="ListParagraph"/>
                              <w:numPr>
                                <w:ilvl w:val="0"/>
                                <w:numId w:val="3"/>
                              </w:numPr>
                              <w:spacing w:after="0"/>
                              <w:rPr>
                                <w:sz w:val="18"/>
                                <w:szCs w:val="18"/>
                              </w:rPr>
                            </w:pPr>
                            <w:r w:rsidRPr="00E449E6">
                              <w:rPr>
                                <w:sz w:val="18"/>
                                <w:szCs w:val="18"/>
                              </w:rPr>
                              <w:t>Make sure that both points you are writing about are clearly stated in the text.</w:t>
                            </w:r>
                          </w:p>
                          <w:p w14:paraId="3960B15D" w14:textId="77777777" w:rsidR="00D35D23" w:rsidRPr="00E449E6" w:rsidRDefault="00D35D23" w:rsidP="00E449E6">
                            <w:pPr>
                              <w:pStyle w:val="ListParagraph"/>
                              <w:numPr>
                                <w:ilvl w:val="0"/>
                                <w:numId w:val="3"/>
                              </w:numPr>
                              <w:spacing w:after="0"/>
                              <w:rPr>
                                <w:sz w:val="18"/>
                                <w:szCs w:val="18"/>
                              </w:rPr>
                            </w:pPr>
                            <w:r w:rsidRPr="00E449E6">
                              <w:rPr>
                                <w:sz w:val="18"/>
                                <w:szCs w:val="18"/>
                              </w:rPr>
                              <w:t>Make point of comparison at the beginning of each paragraph/point</w:t>
                            </w:r>
                          </w:p>
                          <w:p w14:paraId="25C5B5C5" w14:textId="1B3C8DBD" w:rsidR="00EA6543" w:rsidRPr="00E449E6" w:rsidRDefault="00A612D2" w:rsidP="00E449E6">
                            <w:pPr>
                              <w:pStyle w:val="ListParagraph"/>
                              <w:numPr>
                                <w:ilvl w:val="0"/>
                                <w:numId w:val="3"/>
                              </w:numPr>
                              <w:spacing w:after="0"/>
                              <w:rPr>
                                <w:sz w:val="18"/>
                                <w:szCs w:val="18"/>
                              </w:rPr>
                            </w:pPr>
                            <w:r w:rsidRPr="00E449E6">
                              <w:rPr>
                                <w:sz w:val="18"/>
                                <w:szCs w:val="18"/>
                              </w:rPr>
                              <w:t>Use ‘which suggests’ or ‘which implies</w:t>
                            </w:r>
                            <w:r w:rsidR="00C94759" w:rsidRPr="00E449E6">
                              <w:rPr>
                                <w:sz w:val="18"/>
                                <w:szCs w:val="18"/>
                              </w:rPr>
                              <w:t>’ when talking about quotations.</w:t>
                            </w:r>
                          </w:p>
                          <w:p w14:paraId="7D1646A0" w14:textId="3F3CC645" w:rsidR="00C94759" w:rsidRPr="00E449E6" w:rsidRDefault="00C94759" w:rsidP="00E449E6">
                            <w:pPr>
                              <w:pStyle w:val="ListParagraph"/>
                              <w:numPr>
                                <w:ilvl w:val="0"/>
                                <w:numId w:val="3"/>
                              </w:numPr>
                              <w:spacing w:after="0"/>
                              <w:rPr>
                                <w:sz w:val="18"/>
                                <w:szCs w:val="18"/>
                              </w:rPr>
                            </w:pPr>
                            <w:r w:rsidRPr="00E449E6">
                              <w:rPr>
                                <w:sz w:val="18"/>
                                <w:szCs w:val="18"/>
                              </w:rPr>
                              <w:t>Introduce the difference with a connective: while, whereas, in contrast, on the other hand.</w:t>
                            </w:r>
                          </w:p>
                          <w:p w14:paraId="198F0CED" w14:textId="441A2122" w:rsidR="00C94759" w:rsidRPr="00E449E6" w:rsidRDefault="007D2BE1" w:rsidP="00E449E6">
                            <w:pPr>
                              <w:pStyle w:val="ListParagraph"/>
                              <w:numPr>
                                <w:ilvl w:val="0"/>
                                <w:numId w:val="3"/>
                              </w:numPr>
                              <w:spacing w:after="0"/>
                              <w:rPr>
                                <w:sz w:val="18"/>
                                <w:szCs w:val="18"/>
                              </w:rPr>
                            </w:pPr>
                            <w:r w:rsidRPr="00E449E6">
                              <w:rPr>
                                <w:sz w:val="18"/>
                                <w:szCs w:val="18"/>
                              </w:rPr>
                              <w:t>Try to rank your differences, stating it is the main, or most dramatic, or most significant, or the worst difference.</w:t>
                            </w:r>
                          </w:p>
                          <w:p w14:paraId="74099FBD" w14:textId="77777777" w:rsidR="00F774E7" w:rsidRPr="00E449E6" w:rsidRDefault="00E541C2" w:rsidP="00E449E6">
                            <w:pPr>
                              <w:pStyle w:val="ListParagraph"/>
                              <w:numPr>
                                <w:ilvl w:val="0"/>
                                <w:numId w:val="3"/>
                              </w:numPr>
                              <w:spacing w:after="0"/>
                              <w:rPr>
                                <w:sz w:val="18"/>
                                <w:szCs w:val="18"/>
                              </w:rPr>
                            </w:pPr>
                            <w:r w:rsidRPr="00E449E6">
                              <w:rPr>
                                <w:sz w:val="18"/>
                                <w:szCs w:val="18"/>
                              </w:rPr>
                              <w:t xml:space="preserve">Don’t waste time writing a </w:t>
                            </w:r>
                            <w:r w:rsidR="001E3337" w:rsidRPr="00E449E6">
                              <w:rPr>
                                <w:sz w:val="18"/>
                                <w:szCs w:val="18"/>
                              </w:rPr>
                              <w:t>conclusion</w:t>
                            </w:r>
                            <w:r w:rsidR="00F774E7" w:rsidRPr="00E449E6">
                              <w:rPr>
                                <w:sz w:val="18"/>
                                <w:szCs w:val="18"/>
                              </w:rPr>
                              <w:t xml:space="preserve"> </w:t>
                            </w:r>
                          </w:p>
                          <w:p w14:paraId="3975F2F0" w14:textId="1365FA67" w:rsidR="007D2BE1" w:rsidRPr="00E449E6" w:rsidRDefault="00F774E7" w:rsidP="00E449E6">
                            <w:pPr>
                              <w:pStyle w:val="ListParagraph"/>
                              <w:numPr>
                                <w:ilvl w:val="0"/>
                                <w:numId w:val="3"/>
                              </w:numPr>
                              <w:spacing w:after="0"/>
                              <w:rPr>
                                <w:sz w:val="18"/>
                                <w:szCs w:val="18"/>
                              </w:rPr>
                            </w:pPr>
                            <w:r w:rsidRPr="00E449E6">
                              <w:rPr>
                                <w:sz w:val="18"/>
                                <w:szCs w:val="18"/>
                              </w:rPr>
                              <w:t>Don’t waste time saying ‘In source A’ and ‘In source B’, just refer to the author’s surnames and/or characters.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7B8E" id="Text Box 6" o:spid="_x0000_s1029" type="#_x0000_t202" style="position:absolute;margin-left:273.05pt;margin-top:.9pt;width:273.05pt;height:20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" fillcolor="#91bce3 [2168]" strokecolor="#5b9bd5 [3208]" strokeweight=".5pt">
                <v:fill color2="#7aaddd [2616]" rotate="t" colors="0 #b1cbe9;.5 #a3c1e5;1 #92b9e4" focus="100%" type="gradient">
                  <o:fill v:ext="view" type="gradientUnscaled"/>
                </v:fill>
                <v:textbox>
                  <w:txbxContent>
                    <w:p w14:paraId="7BA1BFED" w14:textId="3C149ACA" w:rsidR="00E449E6" w:rsidRPr="00E449E6" w:rsidRDefault="00E449E6" w:rsidP="00E449E6">
                      <w:pPr>
                        <w:spacing w:after="0"/>
                        <w:rPr>
                          <w:b/>
                          <w:bCs/>
                          <w:sz w:val="18"/>
                          <w:szCs w:val="18"/>
                          <w:u w:val="single"/>
                        </w:rPr>
                      </w:pPr>
                      <w:r w:rsidRPr="00E449E6">
                        <w:rPr>
                          <w:b/>
                          <w:bCs/>
                          <w:sz w:val="18"/>
                          <w:szCs w:val="18"/>
                          <w:u w:val="single"/>
                        </w:rPr>
                        <w:t>Key tips</w:t>
                      </w:r>
                    </w:p>
                    <w:p w14:paraId="1A82B682" w14:textId="082B2E74" w:rsidR="00093C25" w:rsidRPr="00E449E6" w:rsidRDefault="00093C25" w:rsidP="00E449E6">
                      <w:pPr>
                        <w:spacing w:after="0"/>
                        <w:rPr>
                          <w:sz w:val="18"/>
                          <w:szCs w:val="18"/>
                        </w:rPr>
                      </w:pPr>
                      <w:r w:rsidRPr="00E449E6">
                        <w:rPr>
                          <w:sz w:val="18"/>
                          <w:szCs w:val="18"/>
                        </w:rPr>
                        <w:t>Referring to the time periods when the sources where written is not in itself a valid point to identify.</w:t>
                      </w:r>
                    </w:p>
                    <w:p w14:paraId="5CAD5D00" w14:textId="3A86C17C" w:rsidR="00093C25" w:rsidRPr="00E449E6" w:rsidRDefault="00093C25" w:rsidP="00E449E6">
                      <w:pPr>
                        <w:pStyle w:val="ListParagraph"/>
                        <w:numPr>
                          <w:ilvl w:val="0"/>
                          <w:numId w:val="3"/>
                        </w:numPr>
                        <w:spacing w:after="0"/>
                        <w:rPr>
                          <w:sz w:val="18"/>
                          <w:szCs w:val="18"/>
                        </w:rPr>
                      </w:pPr>
                      <w:r w:rsidRPr="00E449E6">
                        <w:rPr>
                          <w:sz w:val="18"/>
                          <w:szCs w:val="18"/>
                        </w:rPr>
                        <w:t>Circle the key words, so that you are comparing the right things</w:t>
                      </w:r>
                      <w:r w:rsidR="00C94759" w:rsidRPr="00E449E6">
                        <w:rPr>
                          <w:sz w:val="18"/>
                          <w:szCs w:val="18"/>
                        </w:rPr>
                        <w:t>.</w:t>
                      </w:r>
                    </w:p>
                    <w:p w14:paraId="5EB98C42" w14:textId="17FB5D17" w:rsidR="00E541C2" w:rsidRPr="00E449E6" w:rsidRDefault="00E541C2" w:rsidP="00E449E6">
                      <w:pPr>
                        <w:pStyle w:val="ListParagraph"/>
                        <w:numPr>
                          <w:ilvl w:val="0"/>
                          <w:numId w:val="3"/>
                        </w:numPr>
                        <w:spacing w:after="0"/>
                        <w:rPr>
                          <w:sz w:val="18"/>
                          <w:szCs w:val="18"/>
                        </w:rPr>
                      </w:pPr>
                      <w:r w:rsidRPr="00E449E6">
                        <w:rPr>
                          <w:sz w:val="18"/>
                          <w:szCs w:val="18"/>
                        </w:rPr>
                        <w:t>Make sure that both points you are writing about are clearly stated in the text.</w:t>
                      </w:r>
                    </w:p>
                    <w:p w14:paraId="3960B15D" w14:textId="77777777" w:rsidR="00D35D23" w:rsidRPr="00E449E6" w:rsidRDefault="00D35D23" w:rsidP="00E449E6">
                      <w:pPr>
                        <w:pStyle w:val="ListParagraph"/>
                        <w:numPr>
                          <w:ilvl w:val="0"/>
                          <w:numId w:val="3"/>
                        </w:numPr>
                        <w:spacing w:after="0"/>
                        <w:rPr>
                          <w:sz w:val="18"/>
                          <w:szCs w:val="18"/>
                        </w:rPr>
                      </w:pPr>
                      <w:r w:rsidRPr="00E449E6">
                        <w:rPr>
                          <w:sz w:val="18"/>
                          <w:szCs w:val="18"/>
                        </w:rPr>
                        <w:t>Make point of comparison at the beginning of each paragraph/point</w:t>
                      </w:r>
                    </w:p>
                    <w:p w14:paraId="25C5B5C5" w14:textId="1B3C8DBD" w:rsidR="00EA6543" w:rsidRPr="00E449E6" w:rsidRDefault="00A612D2" w:rsidP="00E449E6">
                      <w:pPr>
                        <w:pStyle w:val="ListParagraph"/>
                        <w:numPr>
                          <w:ilvl w:val="0"/>
                          <w:numId w:val="3"/>
                        </w:numPr>
                        <w:spacing w:after="0"/>
                        <w:rPr>
                          <w:sz w:val="18"/>
                          <w:szCs w:val="18"/>
                        </w:rPr>
                      </w:pPr>
                      <w:r w:rsidRPr="00E449E6">
                        <w:rPr>
                          <w:sz w:val="18"/>
                          <w:szCs w:val="18"/>
                        </w:rPr>
                        <w:t>Use ‘which suggests’ or ‘which implies</w:t>
                      </w:r>
                      <w:r w:rsidR="00C94759" w:rsidRPr="00E449E6">
                        <w:rPr>
                          <w:sz w:val="18"/>
                          <w:szCs w:val="18"/>
                        </w:rPr>
                        <w:t>’ when talking about quotations.</w:t>
                      </w:r>
                    </w:p>
                    <w:p w14:paraId="7D1646A0" w14:textId="3F3CC645" w:rsidR="00C94759" w:rsidRPr="00E449E6" w:rsidRDefault="00C94759" w:rsidP="00E449E6">
                      <w:pPr>
                        <w:pStyle w:val="ListParagraph"/>
                        <w:numPr>
                          <w:ilvl w:val="0"/>
                          <w:numId w:val="3"/>
                        </w:numPr>
                        <w:spacing w:after="0"/>
                        <w:rPr>
                          <w:sz w:val="18"/>
                          <w:szCs w:val="18"/>
                        </w:rPr>
                      </w:pPr>
                      <w:r w:rsidRPr="00E449E6">
                        <w:rPr>
                          <w:sz w:val="18"/>
                          <w:szCs w:val="18"/>
                        </w:rPr>
                        <w:t>Introduce the difference with a connective: while, whereas, in contrast, on the other hand.</w:t>
                      </w:r>
                    </w:p>
                    <w:p w14:paraId="198F0CED" w14:textId="441A2122" w:rsidR="00C94759" w:rsidRPr="00E449E6" w:rsidRDefault="007D2BE1" w:rsidP="00E449E6">
                      <w:pPr>
                        <w:pStyle w:val="ListParagraph"/>
                        <w:numPr>
                          <w:ilvl w:val="0"/>
                          <w:numId w:val="3"/>
                        </w:numPr>
                        <w:spacing w:after="0"/>
                        <w:rPr>
                          <w:sz w:val="18"/>
                          <w:szCs w:val="18"/>
                        </w:rPr>
                      </w:pPr>
                      <w:r w:rsidRPr="00E449E6">
                        <w:rPr>
                          <w:sz w:val="18"/>
                          <w:szCs w:val="18"/>
                        </w:rPr>
                        <w:t>Try to rank your differences, stating it is the main, or most dramatic, or most significant, or the worst difference.</w:t>
                      </w:r>
                    </w:p>
                    <w:p w14:paraId="74099FBD" w14:textId="77777777" w:rsidR="00F774E7" w:rsidRPr="00E449E6" w:rsidRDefault="00E541C2" w:rsidP="00E449E6">
                      <w:pPr>
                        <w:pStyle w:val="ListParagraph"/>
                        <w:numPr>
                          <w:ilvl w:val="0"/>
                          <w:numId w:val="3"/>
                        </w:numPr>
                        <w:spacing w:after="0"/>
                        <w:rPr>
                          <w:sz w:val="18"/>
                          <w:szCs w:val="18"/>
                        </w:rPr>
                      </w:pPr>
                      <w:r w:rsidRPr="00E449E6">
                        <w:rPr>
                          <w:sz w:val="18"/>
                          <w:szCs w:val="18"/>
                        </w:rPr>
                        <w:t xml:space="preserve">Don’t waste time writing a </w:t>
                      </w:r>
                      <w:r w:rsidR="001E3337" w:rsidRPr="00E449E6">
                        <w:rPr>
                          <w:sz w:val="18"/>
                          <w:szCs w:val="18"/>
                        </w:rPr>
                        <w:t>conclusion</w:t>
                      </w:r>
                      <w:r w:rsidR="00F774E7" w:rsidRPr="00E449E6">
                        <w:rPr>
                          <w:sz w:val="18"/>
                          <w:szCs w:val="18"/>
                        </w:rPr>
                        <w:t xml:space="preserve"> </w:t>
                      </w:r>
                    </w:p>
                    <w:p w14:paraId="3975F2F0" w14:textId="1365FA67" w:rsidR="007D2BE1" w:rsidRPr="00E449E6" w:rsidRDefault="00F774E7" w:rsidP="00E449E6">
                      <w:pPr>
                        <w:pStyle w:val="ListParagraph"/>
                        <w:numPr>
                          <w:ilvl w:val="0"/>
                          <w:numId w:val="3"/>
                        </w:numPr>
                        <w:spacing w:after="0"/>
                        <w:rPr>
                          <w:sz w:val="18"/>
                          <w:szCs w:val="18"/>
                        </w:rPr>
                      </w:pPr>
                      <w:r w:rsidRPr="00E449E6">
                        <w:rPr>
                          <w:sz w:val="18"/>
                          <w:szCs w:val="18"/>
                        </w:rPr>
                        <w:t xml:space="preserve">Don’t waste time </w:t>
                      </w:r>
                      <w:proofErr w:type="gramStart"/>
                      <w:r w:rsidRPr="00E449E6">
                        <w:rPr>
                          <w:sz w:val="18"/>
                          <w:szCs w:val="18"/>
                        </w:rPr>
                        <w:t>saying</w:t>
                      </w:r>
                      <w:proofErr w:type="gramEnd"/>
                      <w:r w:rsidRPr="00E449E6">
                        <w:rPr>
                          <w:sz w:val="18"/>
                          <w:szCs w:val="18"/>
                        </w:rPr>
                        <w:t xml:space="preserve"> ‘In source A’ and ‘In source B’, just refer to the author’s surnames and/or characters.</w:t>
                      </w:r>
                    </w:p>
                  </w:txbxContent>
                </v:textbox>
                <w10:wrap type="square"/>
              </v:shape>
            </w:pict>
          </mc:Fallback>
        </mc:AlternateContent>
      </w:r>
      <w:r>
        <w:rPr>
          <w:noProof/>
          <w:sz w:val="18"/>
          <w:szCs w:val="18"/>
        </w:rPr>
        <mc:AlternateContent>
          <mc:Choice Requires="wps">
            <w:drawing>
              <wp:anchor distT="0" distB="0" distL="114300" distR="114300" simplePos="0" relativeHeight="251684864" behindDoc="0" locked="0" layoutInCell="1" allowOverlap="1" wp14:anchorId="18473E00" wp14:editId="7E63DDAA">
                <wp:simplePos x="0" y="0"/>
                <wp:positionH relativeFrom="column">
                  <wp:posOffset>-69012</wp:posOffset>
                </wp:positionH>
                <wp:positionV relativeFrom="paragraph">
                  <wp:posOffset>46535</wp:posOffset>
                </wp:positionV>
                <wp:extent cx="3485071" cy="2484407"/>
                <wp:effectExtent l="0" t="0" r="20320" b="11430"/>
                <wp:wrapNone/>
                <wp:docPr id="28" name="Text Box 28"/>
                <wp:cNvGraphicFramePr/>
                <a:graphic xmlns:a="http://schemas.openxmlformats.org/drawingml/2006/main">
                  <a:graphicData uri="http://schemas.microsoft.com/office/word/2010/wordprocessingShape">
                    <wps:wsp>
                      <wps:cNvSpPr txBox="1"/>
                      <wps:spPr>
                        <a:xfrm>
                          <a:off x="0" y="0"/>
                          <a:ext cx="3485071" cy="2484407"/>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FEF01DC" w14:textId="090EE742" w:rsidR="00E449E6" w:rsidRDefault="00E449E6">
                            <w:pPr>
                              <w:rPr>
                                <w:b/>
                                <w:bCs/>
                                <w:sz w:val="18"/>
                                <w:szCs w:val="18"/>
                                <w:u w:val="single"/>
                              </w:rPr>
                            </w:pPr>
                            <w:r w:rsidRPr="00E449E6">
                              <w:rPr>
                                <w:b/>
                                <w:bCs/>
                                <w:sz w:val="18"/>
                                <w:szCs w:val="18"/>
                                <w:u w:val="single"/>
                              </w:rPr>
                              <w:t>Difference between Level 3 and 4 answer</w:t>
                            </w:r>
                          </w:p>
                          <w:p w14:paraId="2282E8AF" w14:textId="2B60C232" w:rsidR="00E449E6" w:rsidRPr="00E449E6" w:rsidRDefault="00E449E6">
                            <w:pPr>
                              <w:rPr>
                                <w:b/>
                                <w:bCs/>
                                <w:sz w:val="18"/>
                                <w:szCs w:val="18"/>
                                <w:u w:val="single"/>
                              </w:rPr>
                            </w:pPr>
                            <w:r>
                              <w:rPr>
                                <w:noProof/>
                              </w:rPr>
                              <w:drawing>
                                <wp:inline distT="0" distB="0" distL="0" distR="0" wp14:anchorId="3A06CBB6" wp14:editId="4D2F971E">
                                  <wp:extent cx="3269412" cy="2132977"/>
                                  <wp:effectExtent l="0" t="0" r="7620" b="635"/>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85589" cy="21435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73E00" id="Text Box 28" o:spid="_x0000_s1030" type="#_x0000_t202" style="position:absolute;margin-left:-5.45pt;margin-top:3.65pt;width:274.4pt;height:19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" fillcolor="#ffd555 [2167]" strokecolor="#ffc000 [3207]" strokeweight=".5pt">
                <v:fill color2="#ffcc31 [2615]" rotate="t" colors="0 #ffdd9c;.5 #ffd78e;1 #ffd479" focus="100%" type="gradient">
                  <o:fill v:ext="view" type="gradientUnscaled"/>
                </v:fill>
                <v:textbox>
                  <w:txbxContent>
                    <w:p w14:paraId="3FEF01DC" w14:textId="090EE742" w:rsidR="00E449E6" w:rsidRDefault="00E449E6">
                      <w:pPr>
                        <w:rPr>
                          <w:b/>
                          <w:bCs/>
                          <w:sz w:val="18"/>
                          <w:szCs w:val="18"/>
                          <w:u w:val="single"/>
                        </w:rPr>
                      </w:pPr>
                      <w:r w:rsidRPr="00E449E6">
                        <w:rPr>
                          <w:b/>
                          <w:bCs/>
                          <w:sz w:val="18"/>
                          <w:szCs w:val="18"/>
                          <w:u w:val="single"/>
                        </w:rPr>
                        <w:t>Difference between Level 3 and 4 answer</w:t>
                      </w:r>
                    </w:p>
                    <w:p w14:paraId="2282E8AF" w14:textId="2B60C232" w:rsidR="00E449E6" w:rsidRPr="00E449E6" w:rsidRDefault="00E449E6">
                      <w:pPr>
                        <w:rPr>
                          <w:b/>
                          <w:bCs/>
                          <w:sz w:val="18"/>
                          <w:szCs w:val="18"/>
                          <w:u w:val="single"/>
                        </w:rPr>
                      </w:pPr>
                      <w:r>
                        <w:rPr>
                          <w:noProof/>
                        </w:rPr>
                        <w:drawing>
                          <wp:inline distT="0" distB="0" distL="0" distR="0" wp14:anchorId="3A06CBB6" wp14:editId="4D2F971E">
                            <wp:extent cx="3269412" cy="2132977"/>
                            <wp:effectExtent l="0" t="0" r="7620" b="635"/>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85589" cy="2143531"/>
                                    </a:xfrm>
                                    <a:prstGeom prst="rect">
                                      <a:avLst/>
                                    </a:prstGeom>
                                  </pic:spPr>
                                </pic:pic>
                              </a:graphicData>
                            </a:graphic>
                          </wp:inline>
                        </w:drawing>
                      </w:r>
                    </w:p>
                  </w:txbxContent>
                </v:textbox>
              </v:shape>
            </w:pict>
          </mc:Fallback>
        </mc:AlternateContent>
      </w:r>
    </w:p>
    <w:p w14:paraId="103135A9" w14:textId="06AF604C" w:rsidR="00BD26EF" w:rsidRPr="00BD26EF" w:rsidRDefault="00BD26EF" w:rsidP="00BD26EF">
      <w:pPr>
        <w:rPr>
          <w:sz w:val="20"/>
          <w:szCs w:val="20"/>
        </w:rPr>
      </w:pPr>
    </w:p>
    <w:p w14:paraId="31AED2CF" w14:textId="02EEF39F" w:rsidR="00BD26EF" w:rsidRDefault="00BD26EF" w:rsidP="00BD26EF">
      <w:pPr>
        <w:rPr>
          <w:sz w:val="20"/>
          <w:szCs w:val="20"/>
        </w:rPr>
      </w:pPr>
    </w:p>
    <w:p w14:paraId="39F2E985" w14:textId="18051471" w:rsidR="00BD26EF" w:rsidRDefault="00BD26EF" w:rsidP="00BD26EF">
      <w:pPr>
        <w:rPr>
          <w:sz w:val="20"/>
          <w:szCs w:val="20"/>
        </w:rPr>
      </w:pPr>
    </w:p>
    <w:p w14:paraId="5770BBF9" w14:textId="1AE82DE7" w:rsidR="003D1515" w:rsidRPr="003D1515" w:rsidRDefault="003D1515" w:rsidP="003D1515">
      <w:pPr>
        <w:rPr>
          <w:sz w:val="20"/>
          <w:szCs w:val="20"/>
        </w:rPr>
      </w:pPr>
    </w:p>
    <w:p w14:paraId="5835C6B7" w14:textId="2215457B" w:rsidR="003D1515" w:rsidRPr="003D1515" w:rsidRDefault="003D1515" w:rsidP="003D1515">
      <w:pPr>
        <w:rPr>
          <w:sz w:val="20"/>
          <w:szCs w:val="20"/>
        </w:rPr>
      </w:pPr>
    </w:p>
    <w:p w14:paraId="251741D9" w14:textId="5A7F4EDA" w:rsidR="003D1515" w:rsidRPr="003D1515" w:rsidRDefault="003D1515" w:rsidP="003D1515">
      <w:pPr>
        <w:rPr>
          <w:sz w:val="20"/>
          <w:szCs w:val="20"/>
        </w:rPr>
      </w:pPr>
    </w:p>
    <w:p w14:paraId="7C510FA2" w14:textId="70057391" w:rsidR="003D1515" w:rsidRPr="003D1515" w:rsidRDefault="003D1515" w:rsidP="003D1515">
      <w:pPr>
        <w:rPr>
          <w:sz w:val="20"/>
          <w:szCs w:val="20"/>
        </w:rPr>
      </w:pPr>
    </w:p>
    <w:p w14:paraId="229F767F" w14:textId="4F39829A" w:rsidR="003D1515" w:rsidRPr="003D1515" w:rsidRDefault="003D1515" w:rsidP="003D1515">
      <w:pPr>
        <w:rPr>
          <w:sz w:val="20"/>
          <w:szCs w:val="20"/>
        </w:rPr>
      </w:pPr>
    </w:p>
    <w:p w14:paraId="20D87586" w14:textId="04B9B027" w:rsidR="003D1515" w:rsidRPr="003D1515" w:rsidRDefault="003D1515" w:rsidP="003D1515">
      <w:pPr>
        <w:rPr>
          <w:sz w:val="20"/>
          <w:szCs w:val="20"/>
        </w:rPr>
      </w:pPr>
    </w:p>
    <w:p w14:paraId="3C2D7996" w14:textId="62A77A38" w:rsidR="003D1515" w:rsidRDefault="00E449E6" w:rsidP="003D1515">
      <w:pPr>
        <w:rPr>
          <w:sz w:val="20"/>
          <w:szCs w:val="20"/>
        </w:rPr>
      </w:pPr>
      <w:r>
        <w:rPr>
          <w:noProof/>
        </w:rPr>
        <mc:AlternateContent>
          <mc:Choice Requires="wps">
            <w:drawing>
              <wp:anchor distT="0" distB="0" distL="114300" distR="114300" simplePos="0" relativeHeight="251683840" behindDoc="0" locked="0" layoutInCell="1" allowOverlap="1" wp14:anchorId="6DDFCBA7" wp14:editId="7BB08A16">
                <wp:simplePos x="0" y="0"/>
                <wp:positionH relativeFrom="margin">
                  <wp:align>left</wp:align>
                </wp:positionH>
                <wp:positionV relativeFrom="paragraph">
                  <wp:posOffset>11167</wp:posOffset>
                </wp:positionV>
                <wp:extent cx="6935554" cy="2044460"/>
                <wp:effectExtent l="0" t="0" r="17780" b="13335"/>
                <wp:wrapNone/>
                <wp:docPr id="27" name="Text Box 27"/>
                <wp:cNvGraphicFramePr/>
                <a:graphic xmlns:a="http://schemas.openxmlformats.org/drawingml/2006/main">
                  <a:graphicData uri="http://schemas.microsoft.com/office/word/2010/wordprocessingShape">
                    <wps:wsp>
                      <wps:cNvSpPr txBox="1"/>
                      <wps:spPr>
                        <a:xfrm>
                          <a:off x="0" y="0"/>
                          <a:ext cx="6935554" cy="204446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2BA5126" w14:textId="77777777" w:rsidR="00C079C7" w:rsidRPr="00E449E6" w:rsidRDefault="00C079C7" w:rsidP="00C079C7">
                            <w:pPr>
                              <w:spacing w:after="0"/>
                              <w:rPr>
                                <w:sz w:val="18"/>
                                <w:szCs w:val="18"/>
                              </w:rPr>
                            </w:pPr>
                            <w:r w:rsidRPr="00E449E6">
                              <w:rPr>
                                <w:b/>
                                <w:bCs/>
                                <w:sz w:val="18"/>
                                <w:szCs w:val="18"/>
                                <w:u w:val="single"/>
                              </w:rPr>
                              <w:t>Template</w:t>
                            </w:r>
                            <w:r w:rsidRPr="00E449E6">
                              <w:rPr>
                                <w:sz w:val="18"/>
                                <w:szCs w:val="18"/>
                              </w:rPr>
                              <w:t xml:space="preserve"> (repeat this twice i.e. two paragraphs)</w:t>
                            </w:r>
                          </w:p>
                          <w:p w14:paraId="10C7EC0F" w14:textId="77777777" w:rsidR="00C079C7" w:rsidRPr="00E449E6" w:rsidRDefault="00C079C7" w:rsidP="00C079C7">
                            <w:pPr>
                              <w:pStyle w:val="ListParagraph"/>
                              <w:numPr>
                                <w:ilvl w:val="0"/>
                                <w:numId w:val="7"/>
                              </w:numPr>
                              <w:spacing w:after="0"/>
                              <w:rPr>
                                <w:sz w:val="18"/>
                                <w:szCs w:val="18"/>
                              </w:rPr>
                            </w:pPr>
                            <w:r w:rsidRPr="00E449E6">
                              <w:rPr>
                                <w:sz w:val="18"/>
                                <w:szCs w:val="18"/>
                              </w:rPr>
                              <w:t>Point about Source A text (Simon seems to have a very thoughtful and rational attitude to the dangerous situation…)</w:t>
                            </w:r>
                          </w:p>
                          <w:p w14:paraId="60B7B957" w14:textId="77777777" w:rsidR="00C079C7" w:rsidRPr="00E449E6" w:rsidRDefault="00C079C7" w:rsidP="00C079C7">
                            <w:pPr>
                              <w:pStyle w:val="ListParagraph"/>
                              <w:numPr>
                                <w:ilvl w:val="0"/>
                                <w:numId w:val="7"/>
                              </w:numPr>
                              <w:spacing w:after="0"/>
                              <w:rPr>
                                <w:sz w:val="18"/>
                                <w:szCs w:val="18"/>
                              </w:rPr>
                            </w:pPr>
                            <w:r w:rsidRPr="00E449E6">
                              <w:rPr>
                                <w:sz w:val="18"/>
                                <w:szCs w:val="18"/>
                              </w:rPr>
                              <w:t>Evidence from text (…as can be seen when he is ‘weighing up the possibilities’.)</w:t>
                            </w:r>
                          </w:p>
                          <w:p w14:paraId="034E19CC" w14:textId="77777777" w:rsidR="00C079C7" w:rsidRPr="00E449E6" w:rsidRDefault="00C079C7" w:rsidP="00C079C7">
                            <w:pPr>
                              <w:pStyle w:val="ListParagraph"/>
                              <w:numPr>
                                <w:ilvl w:val="0"/>
                                <w:numId w:val="7"/>
                              </w:numPr>
                              <w:spacing w:after="0"/>
                              <w:rPr>
                                <w:sz w:val="18"/>
                                <w:szCs w:val="18"/>
                              </w:rPr>
                            </w:pPr>
                            <w:r w:rsidRPr="00E449E6">
                              <w:rPr>
                                <w:sz w:val="18"/>
                                <w:szCs w:val="18"/>
                              </w:rPr>
                              <w:t>Make a further inference about this i.e. What does it show? What does it tell us about the characters and what they are life?  (This demonstrates that this particular circumstance is new to him and he does not have much experience with it, so must carefully consider how he will proceed.)</w:t>
                            </w:r>
                          </w:p>
                          <w:p w14:paraId="66405CC2" w14:textId="77777777" w:rsidR="00C079C7" w:rsidRPr="00E449E6" w:rsidRDefault="00C079C7" w:rsidP="00C079C7">
                            <w:pPr>
                              <w:spacing w:after="0"/>
                              <w:rPr>
                                <w:b/>
                                <w:bCs/>
                                <w:color w:val="FF0000"/>
                                <w:sz w:val="18"/>
                                <w:szCs w:val="18"/>
                              </w:rPr>
                            </w:pPr>
                            <w:r w:rsidRPr="00E449E6">
                              <w:rPr>
                                <w:b/>
                                <w:bCs/>
                                <w:color w:val="000000" w:themeColor="text1"/>
                                <w:sz w:val="18"/>
                                <w:szCs w:val="18"/>
                              </w:rPr>
                              <w:t>On the other hand…, In contrast with this…, In comparison…, Similarly…, Likewise…, In the same way…,</w:t>
                            </w:r>
                          </w:p>
                          <w:p w14:paraId="4E335A6A" w14:textId="77777777" w:rsidR="00C079C7" w:rsidRPr="00E449E6" w:rsidRDefault="00C079C7" w:rsidP="00C079C7">
                            <w:pPr>
                              <w:pStyle w:val="ListParagraph"/>
                              <w:numPr>
                                <w:ilvl w:val="0"/>
                                <w:numId w:val="8"/>
                              </w:numPr>
                              <w:spacing w:after="0"/>
                              <w:rPr>
                                <w:sz w:val="18"/>
                                <w:szCs w:val="18"/>
                              </w:rPr>
                            </w:pPr>
                            <w:r w:rsidRPr="00E449E6">
                              <w:rPr>
                                <w:sz w:val="18"/>
                                <w:szCs w:val="18"/>
                              </w:rPr>
                              <w:t>Point about Source B text (On the other hand, Marius, who is a ‘local guide’, is constantly catering to Bell’s every need in helping her down the mountain,…)</w:t>
                            </w:r>
                          </w:p>
                          <w:p w14:paraId="2320807B" w14:textId="77777777" w:rsidR="00C079C7" w:rsidRPr="00E449E6" w:rsidRDefault="00C079C7" w:rsidP="00C079C7">
                            <w:pPr>
                              <w:pStyle w:val="ListParagraph"/>
                              <w:numPr>
                                <w:ilvl w:val="0"/>
                                <w:numId w:val="8"/>
                              </w:numPr>
                              <w:spacing w:after="0"/>
                              <w:rPr>
                                <w:sz w:val="18"/>
                                <w:szCs w:val="18"/>
                              </w:rPr>
                            </w:pPr>
                            <w:r w:rsidRPr="00E449E6">
                              <w:rPr>
                                <w:sz w:val="18"/>
                                <w:szCs w:val="18"/>
                              </w:rPr>
                              <w:t>Evidence from text (…as implied through his constant motion and leading nature: he ‘always went ahead’, he ‘pulled’ Bell up, and then ‘vanished’ before helping Bell.)</w:t>
                            </w:r>
                          </w:p>
                          <w:p w14:paraId="30EDBEB5" w14:textId="77777777" w:rsidR="00C079C7" w:rsidRPr="00E449E6" w:rsidRDefault="00C079C7" w:rsidP="00C079C7">
                            <w:pPr>
                              <w:pStyle w:val="ListParagraph"/>
                              <w:numPr>
                                <w:ilvl w:val="0"/>
                                <w:numId w:val="8"/>
                              </w:numPr>
                              <w:spacing w:after="0"/>
                              <w:rPr>
                                <w:sz w:val="18"/>
                                <w:szCs w:val="18"/>
                              </w:rPr>
                            </w:pPr>
                            <w:r w:rsidRPr="00E449E6">
                              <w:rPr>
                                <w:sz w:val="18"/>
                                <w:szCs w:val="18"/>
                              </w:rPr>
                              <w:t>Make a further inference about this and compare it to Source A (This emphasises that perhaps Marius is more experienced because he constantly knows what to do and what the next step is in their dangerous descent.</w:t>
                            </w:r>
                          </w:p>
                          <w:p w14:paraId="2BB9FF4B" w14:textId="77777777" w:rsidR="00C079C7" w:rsidRDefault="00C079C7" w:rsidP="00C079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CBA7" id="Text Box 27" o:spid="_x0000_s1031" type="#_x0000_t202" style="position:absolute;margin-left:0;margin-top:.9pt;width:546.1pt;height:16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" fillcolor="#9ecb81 [2169]" strokecolor="#70ad47 [3209]" strokeweight=".5pt">
                <v:fill color2="#8ac066 [2617]" rotate="t" colors="0 #b5d5a7;.5 #aace99;1 #9cca86" focus="100%" type="gradient">
                  <o:fill v:ext="view" type="gradientUnscaled"/>
                </v:fill>
                <v:textbox>
                  <w:txbxContent>
                    <w:p w14:paraId="12BA5126" w14:textId="77777777" w:rsidR="00C079C7" w:rsidRPr="00E449E6" w:rsidRDefault="00C079C7" w:rsidP="00C079C7">
                      <w:pPr>
                        <w:spacing w:after="0"/>
                        <w:rPr>
                          <w:sz w:val="18"/>
                          <w:szCs w:val="18"/>
                        </w:rPr>
                      </w:pPr>
                      <w:r w:rsidRPr="00E449E6">
                        <w:rPr>
                          <w:b/>
                          <w:bCs/>
                          <w:sz w:val="18"/>
                          <w:szCs w:val="18"/>
                          <w:u w:val="single"/>
                        </w:rPr>
                        <w:t>Template</w:t>
                      </w:r>
                      <w:r w:rsidRPr="00E449E6">
                        <w:rPr>
                          <w:sz w:val="18"/>
                          <w:szCs w:val="18"/>
                        </w:rPr>
                        <w:t xml:space="preserve"> (repeat this twice </w:t>
                      </w:r>
                      <w:proofErr w:type="gramStart"/>
                      <w:r w:rsidRPr="00E449E6">
                        <w:rPr>
                          <w:sz w:val="18"/>
                          <w:szCs w:val="18"/>
                        </w:rPr>
                        <w:t>i.e.</w:t>
                      </w:r>
                      <w:proofErr w:type="gramEnd"/>
                      <w:r w:rsidRPr="00E449E6">
                        <w:rPr>
                          <w:sz w:val="18"/>
                          <w:szCs w:val="18"/>
                        </w:rPr>
                        <w:t xml:space="preserve"> two paragraphs)</w:t>
                      </w:r>
                    </w:p>
                    <w:p w14:paraId="10C7EC0F" w14:textId="77777777" w:rsidR="00C079C7" w:rsidRPr="00E449E6" w:rsidRDefault="00C079C7" w:rsidP="00C079C7">
                      <w:pPr>
                        <w:pStyle w:val="ListParagraph"/>
                        <w:numPr>
                          <w:ilvl w:val="0"/>
                          <w:numId w:val="7"/>
                        </w:numPr>
                        <w:spacing w:after="0"/>
                        <w:rPr>
                          <w:sz w:val="18"/>
                          <w:szCs w:val="18"/>
                        </w:rPr>
                      </w:pPr>
                      <w:r w:rsidRPr="00E449E6">
                        <w:rPr>
                          <w:sz w:val="18"/>
                          <w:szCs w:val="18"/>
                        </w:rPr>
                        <w:t>Point about Source A text (Simon seems to have a very thoughtful and rational attitude to the dangerous situation…)</w:t>
                      </w:r>
                    </w:p>
                    <w:p w14:paraId="60B7B957" w14:textId="77777777" w:rsidR="00C079C7" w:rsidRPr="00E449E6" w:rsidRDefault="00C079C7" w:rsidP="00C079C7">
                      <w:pPr>
                        <w:pStyle w:val="ListParagraph"/>
                        <w:numPr>
                          <w:ilvl w:val="0"/>
                          <w:numId w:val="7"/>
                        </w:numPr>
                        <w:spacing w:after="0"/>
                        <w:rPr>
                          <w:sz w:val="18"/>
                          <w:szCs w:val="18"/>
                        </w:rPr>
                      </w:pPr>
                      <w:r w:rsidRPr="00E449E6">
                        <w:rPr>
                          <w:sz w:val="18"/>
                          <w:szCs w:val="18"/>
                        </w:rPr>
                        <w:t xml:space="preserve">Evidence from text (…as can be seen when he is ‘weighing up the </w:t>
                      </w:r>
                      <w:proofErr w:type="gramStart"/>
                      <w:r w:rsidRPr="00E449E6">
                        <w:rPr>
                          <w:sz w:val="18"/>
                          <w:szCs w:val="18"/>
                        </w:rPr>
                        <w:t>possibilities’</w:t>
                      </w:r>
                      <w:proofErr w:type="gramEnd"/>
                      <w:r w:rsidRPr="00E449E6">
                        <w:rPr>
                          <w:sz w:val="18"/>
                          <w:szCs w:val="18"/>
                        </w:rPr>
                        <w:t>.)</w:t>
                      </w:r>
                    </w:p>
                    <w:p w14:paraId="034E19CC" w14:textId="77777777" w:rsidR="00C079C7" w:rsidRPr="00E449E6" w:rsidRDefault="00C079C7" w:rsidP="00C079C7">
                      <w:pPr>
                        <w:pStyle w:val="ListParagraph"/>
                        <w:numPr>
                          <w:ilvl w:val="0"/>
                          <w:numId w:val="7"/>
                        </w:numPr>
                        <w:spacing w:after="0"/>
                        <w:rPr>
                          <w:sz w:val="18"/>
                          <w:szCs w:val="18"/>
                        </w:rPr>
                      </w:pPr>
                      <w:r w:rsidRPr="00E449E6">
                        <w:rPr>
                          <w:sz w:val="18"/>
                          <w:szCs w:val="18"/>
                        </w:rPr>
                        <w:t xml:space="preserve">Make a further inference about this i.e. What does it show? What does it tell us about the characters and what they are life?  (This demonstrates that this particular circumstance is new to </w:t>
                      </w:r>
                      <w:proofErr w:type="gramStart"/>
                      <w:r w:rsidRPr="00E449E6">
                        <w:rPr>
                          <w:sz w:val="18"/>
                          <w:szCs w:val="18"/>
                        </w:rPr>
                        <w:t>him</w:t>
                      </w:r>
                      <w:proofErr w:type="gramEnd"/>
                      <w:r w:rsidRPr="00E449E6">
                        <w:rPr>
                          <w:sz w:val="18"/>
                          <w:szCs w:val="18"/>
                        </w:rPr>
                        <w:t xml:space="preserve"> and he does not have much experience with it, so must carefully consider how he will proceed.)</w:t>
                      </w:r>
                    </w:p>
                    <w:p w14:paraId="66405CC2" w14:textId="77777777" w:rsidR="00C079C7" w:rsidRPr="00E449E6" w:rsidRDefault="00C079C7" w:rsidP="00C079C7">
                      <w:pPr>
                        <w:spacing w:after="0"/>
                        <w:rPr>
                          <w:b/>
                          <w:bCs/>
                          <w:color w:val="FF0000"/>
                          <w:sz w:val="18"/>
                          <w:szCs w:val="18"/>
                        </w:rPr>
                      </w:pPr>
                      <w:r w:rsidRPr="00E449E6">
                        <w:rPr>
                          <w:b/>
                          <w:bCs/>
                          <w:color w:val="000000" w:themeColor="text1"/>
                          <w:sz w:val="18"/>
                          <w:szCs w:val="18"/>
                        </w:rPr>
                        <w:t xml:space="preserve">On the other </w:t>
                      </w:r>
                      <w:proofErr w:type="gramStart"/>
                      <w:r w:rsidRPr="00E449E6">
                        <w:rPr>
                          <w:b/>
                          <w:bCs/>
                          <w:color w:val="000000" w:themeColor="text1"/>
                          <w:sz w:val="18"/>
                          <w:szCs w:val="18"/>
                        </w:rPr>
                        <w:t>hand</w:t>
                      </w:r>
                      <w:proofErr w:type="gramEnd"/>
                      <w:r w:rsidRPr="00E449E6">
                        <w:rPr>
                          <w:b/>
                          <w:bCs/>
                          <w:color w:val="000000" w:themeColor="text1"/>
                          <w:sz w:val="18"/>
                          <w:szCs w:val="18"/>
                        </w:rPr>
                        <w:t>…, In contrast with this…, In comparison…, Similarly…, Likewise…, In the same way…,</w:t>
                      </w:r>
                    </w:p>
                    <w:p w14:paraId="4E335A6A" w14:textId="77777777" w:rsidR="00C079C7" w:rsidRPr="00E449E6" w:rsidRDefault="00C079C7" w:rsidP="00C079C7">
                      <w:pPr>
                        <w:pStyle w:val="ListParagraph"/>
                        <w:numPr>
                          <w:ilvl w:val="0"/>
                          <w:numId w:val="8"/>
                        </w:numPr>
                        <w:spacing w:after="0"/>
                        <w:rPr>
                          <w:sz w:val="18"/>
                          <w:szCs w:val="18"/>
                        </w:rPr>
                      </w:pPr>
                      <w:r w:rsidRPr="00E449E6">
                        <w:rPr>
                          <w:sz w:val="18"/>
                          <w:szCs w:val="18"/>
                        </w:rPr>
                        <w:t xml:space="preserve">Point about Source B text (On the other hand, Marius, who is a ‘local guide’, is constantly catering to Bell’s every need in helping her down the </w:t>
                      </w:r>
                      <w:proofErr w:type="gramStart"/>
                      <w:r w:rsidRPr="00E449E6">
                        <w:rPr>
                          <w:sz w:val="18"/>
                          <w:szCs w:val="18"/>
                        </w:rPr>
                        <w:t>mountain,…</w:t>
                      </w:r>
                      <w:proofErr w:type="gramEnd"/>
                      <w:r w:rsidRPr="00E449E6">
                        <w:rPr>
                          <w:sz w:val="18"/>
                          <w:szCs w:val="18"/>
                        </w:rPr>
                        <w:t>)</w:t>
                      </w:r>
                    </w:p>
                    <w:p w14:paraId="2320807B" w14:textId="77777777" w:rsidR="00C079C7" w:rsidRPr="00E449E6" w:rsidRDefault="00C079C7" w:rsidP="00C079C7">
                      <w:pPr>
                        <w:pStyle w:val="ListParagraph"/>
                        <w:numPr>
                          <w:ilvl w:val="0"/>
                          <w:numId w:val="8"/>
                        </w:numPr>
                        <w:spacing w:after="0"/>
                        <w:rPr>
                          <w:sz w:val="18"/>
                          <w:szCs w:val="18"/>
                        </w:rPr>
                      </w:pPr>
                      <w:r w:rsidRPr="00E449E6">
                        <w:rPr>
                          <w:sz w:val="18"/>
                          <w:szCs w:val="18"/>
                        </w:rPr>
                        <w:t>Evidence from text (…as implied through his constant motion and leading nature: he ‘always went ahead’, he ‘pulled’ Bell up, and then ‘vanished’ before helping Bell.)</w:t>
                      </w:r>
                    </w:p>
                    <w:p w14:paraId="30EDBEB5" w14:textId="77777777" w:rsidR="00C079C7" w:rsidRPr="00E449E6" w:rsidRDefault="00C079C7" w:rsidP="00C079C7">
                      <w:pPr>
                        <w:pStyle w:val="ListParagraph"/>
                        <w:numPr>
                          <w:ilvl w:val="0"/>
                          <w:numId w:val="8"/>
                        </w:numPr>
                        <w:spacing w:after="0"/>
                        <w:rPr>
                          <w:sz w:val="18"/>
                          <w:szCs w:val="18"/>
                        </w:rPr>
                      </w:pPr>
                      <w:r w:rsidRPr="00E449E6">
                        <w:rPr>
                          <w:sz w:val="18"/>
                          <w:szCs w:val="18"/>
                        </w:rPr>
                        <w:t>Make a further inference about this and compare it to Source A (This emphasises that perhaps Marius is more experienced because he constantly knows what to do and what the next step is in their dangerous descent.</w:t>
                      </w:r>
                    </w:p>
                    <w:p w14:paraId="2BB9FF4B" w14:textId="77777777" w:rsidR="00C079C7" w:rsidRDefault="00C079C7" w:rsidP="00C079C7"/>
                  </w:txbxContent>
                </v:textbox>
                <w10:wrap anchorx="margin"/>
              </v:shape>
            </w:pict>
          </mc:Fallback>
        </mc:AlternateContent>
      </w:r>
    </w:p>
    <w:p w14:paraId="4B5F56DB" w14:textId="13BA8F0D" w:rsidR="003D1515" w:rsidRDefault="003D1515" w:rsidP="003D1515">
      <w:pPr>
        <w:tabs>
          <w:tab w:val="left" w:pos="1140"/>
        </w:tabs>
        <w:rPr>
          <w:sz w:val="20"/>
          <w:szCs w:val="20"/>
        </w:rPr>
      </w:pPr>
      <w:r>
        <w:rPr>
          <w:sz w:val="20"/>
          <w:szCs w:val="20"/>
        </w:rPr>
        <w:tab/>
      </w:r>
    </w:p>
    <w:p w14:paraId="73A9B45B" w14:textId="5078EB63" w:rsidR="003D1515" w:rsidRDefault="003D1515" w:rsidP="003D1515">
      <w:pPr>
        <w:tabs>
          <w:tab w:val="left" w:pos="1140"/>
        </w:tabs>
        <w:rPr>
          <w:sz w:val="20"/>
          <w:szCs w:val="20"/>
        </w:rPr>
      </w:pPr>
    </w:p>
    <w:p w14:paraId="49EB1732" w14:textId="5AE5B806" w:rsidR="003D1515" w:rsidRDefault="003D1515" w:rsidP="003D1515">
      <w:pPr>
        <w:tabs>
          <w:tab w:val="left" w:pos="1140"/>
        </w:tabs>
        <w:rPr>
          <w:sz w:val="20"/>
          <w:szCs w:val="20"/>
        </w:rPr>
      </w:pPr>
    </w:p>
    <w:p w14:paraId="45277A9A" w14:textId="36DA58ED" w:rsidR="00AB5441" w:rsidRPr="007552A2" w:rsidRDefault="00664F1A" w:rsidP="00AB5441">
      <w:pPr>
        <w:rPr>
          <w:sz w:val="20"/>
          <w:szCs w:val="20"/>
          <w:u w:val="single"/>
        </w:rPr>
      </w:pPr>
      <w:r>
        <w:rPr>
          <w:noProof/>
        </w:rPr>
        <w:lastRenderedPageBreak/>
        <mc:AlternateContent>
          <mc:Choice Requires="wps">
            <w:drawing>
              <wp:anchor distT="0" distB="0" distL="114300" distR="114300" simplePos="0" relativeHeight="251675648" behindDoc="0" locked="0" layoutInCell="1" allowOverlap="1" wp14:anchorId="41A0585A" wp14:editId="0674B6A3">
                <wp:simplePos x="0" y="0"/>
                <wp:positionH relativeFrom="margin">
                  <wp:posOffset>0</wp:posOffset>
                </wp:positionH>
                <wp:positionV relativeFrom="paragraph">
                  <wp:posOffset>2113280</wp:posOffset>
                </wp:positionV>
                <wp:extent cx="1828800" cy="1558925"/>
                <wp:effectExtent l="0" t="0" r="15240" b="22225"/>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5589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36F0534" w14:textId="77777777" w:rsidR="00AB5441" w:rsidRPr="00FE7773" w:rsidRDefault="00AB5441" w:rsidP="00AB5441">
                            <w:r>
                              <w:t>The boat in Source A is only small, but the ability to right itself when it capsizes shows it is designed for safety; the technology ensures that although the tiny boat cannot withstand the waves which are ‘towering over’ it, after the disaster, it springs ‘upright’ again. It is ironic that, whilst the rowing boat is designed to right itself after capsizing, the far bigger and heavier steamship is more likely to ‘turn over once and for all’ and sink permanently below the waves, showing that design is more important than size when it comes to safety at sea. The boat in Source B is described as ‘ancient and much damaged’ which implies the ship has taken a severe battering from previous storms, but this might suggest that the ship is actually more likely to survive this storm, as its old age proves how resilient and reliable it 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A0585A" id="Text Box 19" o:spid="_x0000_s1032" type="#_x0000_t202" style="position:absolute;margin-left:0;margin-top:166.4pt;width:2in;height:122.75pt;z-index:2516756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" fillcolor="#ffd555 [2167]" strokecolor="#ffc000 [3207]" strokeweight=".5pt">
                <v:fill color2="#ffcc31 [2615]" rotate="t" colors="0 #ffdd9c;.5 #ffd78e;1 #ffd479" focus="100%" type="gradient">
                  <o:fill v:ext="view" type="gradientUnscaled"/>
                </v:fill>
                <v:textbox>
                  <w:txbxContent>
                    <w:p w14:paraId="336F0534" w14:textId="77777777" w:rsidR="00AB5441" w:rsidRPr="00FE7773" w:rsidRDefault="00AB5441" w:rsidP="00AB5441">
                      <w:r>
                        <w:t>The boat in Source A is only small, but the ability to right itself when it capsizes shows it is designed for safety; the technology ensures that although the tiny boat cannot withstand the waves which are ‘towering over’ it, after the disaster, it springs ‘upright’ again. It is ironic that, whilst the rowing boat is designed to right itself after capsizing, the far bigger and heavier steamship is more likely to ‘turn over once and for all’ and sink permanently below the waves, showing that design is more important than size when it comes to safety at sea. The boat in Source B is described as ‘ancient and much damaged’ which implies the ship has taken a severe battering from previous storms, but this might suggest that the ship is actually more likely to survive this storm, as its old age proves how resilient and reliable it is.</w:t>
                      </w:r>
                    </w:p>
                  </w:txbxContent>
                </v:textbox>
                <w10:wrap type="square" anchorx="margin"/>
              </v:shape>
            </w:pict>
          </mc:Fallback>
        </mc:AlternateContent>
      </w:r>
      <w:r w:rsidR="00AB5441" w:rsidRPr="007552A2">
        <w:rPr>
          <w:noProof/>
          <w:u w:val="single"/>
        </w:rPr>
        <mc:AlternateContent>
          <mc:Choice Requires="wps">
            <w:drawing>
              <wp:anchor distT="0" distB="0" distL="114300" distR="114300" simplePos="0" relativeHeight="251674624" behindDoc="0" locked="0" layoutInCell="1" allowOverlap="1" wp14:anchorId="4120EE97" wp14:editId="468F504C">
                <wp:simplePos x="0" y="0"/>
                <wp:positionH relativeFrom="margin">
                  <wp:align>left</wp:align>
                </wp:positionH>
                <wp:positionV relativeFrom="paragraph">
                  <wp:posOffset>297321</wp:posOffset>
                </wp:positionV>
                <wp:extent cx="1828800" cy="1828800"/>
                <wp:effectExtent l="0" t="0" r="15240" b="2349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FA18B6F" w14:textId="77777777" w:rsidR="00AB5441" w:rsidRPr="002A5569" w:rsidRDefault="00AB5441" w:rsidP="00AB5441">
                            <w:r>
                              <w:t>The activities of the boy in Source A are limited compared to the Victorian boy who has a wider choice of exciting and adventurous games to play. The toddler in Source A enjoys making a noise, exploring the sound effect of his own voice as he ‘barks gibberish in the middle of the room.’ His noisy outburst takes all his energy as ‘he throws his entire body into it’ showing how, at this self-centred stage of development, he just wants to express himself and attract attention. In contrast, the Victorian boy makes his own noise with ‘a hearty shout’ but has also been given purpose-built musical toys such as ‘drums and tin trumpets’. He is at a different stage of maturity and needs more stimulation to develop his creativity, although perhaps both the boy’s trumpet tooting and the toddler’s ‘gibberish’ are just as irritating for any parent listening.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20EE97" id="Text Box 8" o:spid="_x0000_s1033" type="#_x0000_t202" style="position:absolute;margin-left:0;margin-top:23.4pt;width:2in;height:2in;z-index:25167462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" fillcolor="#ffd555 [2167]" strokecolor="#ffc000 [3207]" strokeweight=".5pt">
                <v:fill color2="#ffcc31 [2615]" rotate="t" colors="0 #ffdd9c;.5 #ffd78e;1 #ffd479" focus="100%" type="gradient">
                  <o:fill v:ext="view" type="gradientUnscaled"/>
                </v:fill>
                <v:textbox style="mso-fit-shape-to-text:t">
                  <w:txbxContent>
                    <w:p w14:paraId="3FA18B6F" w14:textId="77777777" w:rsidR="00AB5441" w:rsidRPr="002A5569" w:rsidRDefault="00AB5441" w:rsidP="00AB5441">
                      <w:r>
                        <w:t>The activities of the boy in Source A are limited compared to the Victorian boy who has a wider choice of exciting and adventurous games to play. The toddler in Source A enjoys making a noise, exploring the sound effect of his own voice as he ‘barks gibberish in the middle of the room.’ His noisy outburst takes all his energy as ‘he throws his entire body into it’ showing how, at this self-centred stage of development, he just wants to express himself and attract attention. In contrast, the Victorian boy makes his own noise with ‘a hearty shout’ but has also been given purpose-built musical toys such as ‘drums and tin trumpets’. He is at a different stage of maturity and needs more stimulation to develop his creativity, although perhaps both the boy’s trumpet tooting and the toddler’s ‘gibberish’ are just as irritating for any parent listening.</w:t>
                      </w:r>
                    </w:p>
                  </w:txbxContent>
                </v:textbox>
                <w10:wrap type="square" anchorx="margin"/>
              </v:shape>
            </w:pict>
          </mc:Fallback>
        </mc:AlternateContent>
      </w:r>
      <w:r w:rsidR="00AB5441" w:rsidRPr="007552A2">
        <w:rPr>
          <w:sz w:val="20"/>
          <w:szCs w:val="20"/>
          <w:u w:val="single"/>
        </w:rPr>
        <w:t>Mark Scheme Level 4 answers</w:t>
      </w:r>
    </w:p>
    <w:p w14:paraId="16973034" w14:textId="36716271" w:rsidR="00AB5441" w:rsidRDefault="00AB5441" w:rsidP="00AB5441">
      <w:pPr>
        <w:rPr>
          <w:sz w:val="20"/>
          <w:szCs w:val="20"/>
        </w:rPr>
      </w:pPr>
    </w:p>
    <w:p w14:paraId="39D1965F" w14:textId="3926D0F8" w:rsidR="003D1515" w:rsidRDefault="00656528" w:rsidP="003D1515">
      <w:pPr>
        <w:tabs>
          <w:tab w:val="left" w:pos="1140"/>
        </w:tabs>
        <w:rPr>
          <w:sz w:val="20"/>
          <w:szCs w:val="20"/>
          <w:u w:val="single"/>
        </w:rPr>
      </w:pPr>
      <w:r>
        <w:rPr>
          <w:noProof/>
          <w:sz w:val="20"/>
          <w:szCs w:val="20"/>
        </w:rPr>
        <w:drawing>
          <wp:anchor distT="0" distB="0" distL="114300" distR="114300" simplePos="0" relativeHeight="251666432" behindDoc="0" locked="0" layoutInCell="1" allowOverlap="1" wp14:anchorId="4622A907" wp14:editId="033BFAC3">
            <wp:simplePos x="0" y="0"/>
            <wp:positionH relativeFrom="column">
              <wp:posOffset>-86252</wp:posOffset>
            </wp:positionH>
            <wp:positionV relativeFrom="paragraph">
              <wp:posOffset>189410</wp:posOffset>
            </wp:positionV>
            <wp:extent cx="4030345" cy="855345"/>
            <wp:effectExtent l="0" t="0" r="825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30345" cy="855345"/>
                    </a:xfrm>
                    <a:prstGeom prst="rect">
                      <a:avLst/>
                    </a:prstGeom>
                  </pic:spPr>
                </pic:pic>
              </a:graphicData>
            </a:graphic>
          </wp:anchor>
        </w:drawing>
      </w:r>
      <w:r w:rsidR="00451A1B" w:rsidRPr="00451A1B">
        <w:rPr>
          <w:sz w:val="20"/>
          <w:szCs w:val="20"/>
          <w:u w:val="single"/>
        </w:rPr>
        <w:t xml:space="preserve">June 2017 </w:t>
      </w:r>
      <w:r w:rsidR="00AB5441">
        <w:rPr>
          <w:sz w:val="20"/>
          <w:szCs w:val="20"/>
          <w:u w:val="single"/>
        </w:rPr>
        <w:t>my e</w:t>
      </w:r>
      <w:r w:rsidR="00451A1B" w:rsidRPr="00451A1B">
        <w:rPr>
          <w:sz w:val="20"/>
          <w:szCs w:val="20"/>
          <w:u w:val="single"/>
        </w:rPr>
        <w:t xml:space="preserve">xample answer: </w:t>
      </w:r>
    </w:p>
    <w:p w14:paraId="2B140070" w14:textId="64FC2BBD" w:rsidR="00584326" w:rsidRPr="00584326" w:rsidRDefault="00584326" w:rsidP="00584326">
      <w:pPr>
        <w:rPr>
          <w:sz w:val="20"/>
          <w:szCs w:val="20"/>
        </w:rPr>
      </w:pPr>
    </w:p>
    <w:p w14:paraId="6F1E23D0" w14:textId="7250C278" w:rsidR="00584326" w:rsidRPr="00584326" w:rsidRDefault="00584326" w:rsidP="00584326">
      <w:pPr>
        <w:rPr>
          <w:sz w:val="20"/>
          <w:szCs w:val="20"/>
        </w:rPr>
      </w:pPr>
    </w:p>
    <w:p w14:paraId="1D533CF6" w14:textId="77777777" w:rsidR="007552A2" w:rsidRDefault="007552A2" w:rsidP="00584326">
      <w:pPr>
        <w:rPr>
          <w:sz w:val="20"/>
          <w:szCs w:val="20"/>
        </w:rPr>
      </w:pPr>
    </w:p>
    <w:p w14:paraId="06F00A6A" w14:textId="077B3956" w:rsidR="00584326" w:rsidRDefault="00812B40" w:rsidP="00584326">
      <w:pPr>
        <w:rPr>
          <w:sz w:val="20"/>
          <w:szCs w:val="20"/>
        </w:rPr>
      </w:pPr>
      <w:r w:rsidRPr="008D0857">
        <w:rPr>
          <w:sz w:val="20"/>
          <w:szCs w:val="20"/>
          <w:highlight w:val="cyan"/>
        </w:rPr>
        <w:t xml:space="preserve">The boys in the two sources </w:t>
      </w:r>
      <w:r w:rsidR="001573B8" w:rsidRPr="008D0857">
        <w:rPr>
          <w:sz w:val="20"/>
          <w:szCs w:val="20"/>
          <w:highlight w:val="cyan"/>
        </w:rPr>
        <w:t>enjoy interacting with other people through their activities in different ways which reflect their age and stage of development.</w:t>
      </w:r>
      <w:r w:rsidR="001573B8">
        <w:rPr>
          <w:sz w:val="20"/>
          <w:szCs w:val="20"/>
        </w:rPr>
        <w:t xml:space="preserve"> </w:t>
      </w:r>
      <w:r w:rsidR="00584326" w:rsidRPr="003D1ABF">
        <w:rPr>
          <w:sz w:val="20"/>
          <w:szCs w:val="20"/>
          <w:highlight w:val="cyan"/>
        </w:rPr>
        <w:t xml:space="preserve">In source A, </w:t>
      </w:r>
      <w:r w:rsidR="00374791" w:rsidRPr="003D1ABF">
        <w:rPr>
          <w:sz w:val="20"/>
          <w:szCs w:val="20"/>
          <w:highlight w:val="cyan"/>
        </w:rPr>
        <w:t xml:space="preserve">the son </w:t>
      </w:r>
      <w:r w:rsidR="00B553C1" w:rsidRPr="003D1ABF">
        <w:rPr>
          <w:sz w:val="20"/>
          <w:szCs w:val="20"/>
          <w:highlight w:val="cyan"/>
        </w:rPr>
        <w:t xml:space="preserve">enjoys </w:t>
      </w:r>
      <w:r w:rsidR="00DA513B" w:rsidRPr="003D1ABF">
        <w:rPr>
          <w:sz w:val="20"/>
          <w:szCs w:val="20"/>
          <w:highlight w:val="cyan"/>
        </w:rPr>
        <w:t>projecting his knowledge and skill</w:t>
      </w:r>
      <w:r w:rsidR="00DA513B">
        <w:rPr>
          <w:sz w:val="20"/>
          <w:szCs w:val="20"/>
        </w:rPr>
        <w:t xml:space="preserve">, </w:t>
      </w:r>
      <w:r w:rsidR="00DA513B" w:rsidRPr="003D1ABF">
        <w:rPr>
          <w:sz w:val="20"/>
          <w:szCs w:val="20"/>
          <w:highlight w:val="yellow"/>
        </w:rPr>
        <w:t>which is made clear when he is described as a ‘show-off’</w:t>
      </w:r>
      <w:r w:rsidR="00313726">
        <w:rPr>
          <w:sz w:val="20"/>
          <w:szCs w:val="20"/>
        </w:rPr>
        <w:t xml:space="preserve">, </w:t>
      </w:r>
      <w:r w:rsidR="00313726" w:rsidRPr="003D1ABF">
        <w:rPr>
          <w:sz w:val="20"/>
          <w:szCs w:val="20"/>
          <w:highlight w:val="cyan"/>
        </w:rPr>
        <w:t xml:space="preserve">emphasising </w:t>
      </w:r>
      <w:r w:rsidR="00811ECB" w:rsidRPr="003D1ABF">
        <w:rPr>
          <w:sz w:val="20"/>
          <w:szCs w:val="20"/>
          <w:highlight w:val="cyan"/>
        </w:rPr>
        <w:t>how</w:t>
      </w:r>
      <w:r w:rsidR="00811ECB">
        <w:rPr>
          <w:sz w:val="20"/>
          <w:szCs w:val="20"/>
        </w:rPr>
        <w:t xml:space="preserve"> </w:t>
      </w:r>
      <w:r w:rsidR="00811ECB" w:rsidRPr="003D1ABF">
        <w:rPr>
          <w:sz w:val="20"/>
          <w:szCs w:val="20"/>
          <w:highlight w:val="cyan"/>
        </w:rPr>
        <w:t xml:space="preserve">he may like acting and feeling </w:t>
      </w:r>
      <w:r w:rsidR="007A546B" w:rsidRPr="003D1ABF">
        <w:rPr>
          <w:sz w:val="20"/>
          <w:szCs w:val="20"/>
          <w:highlight w:val="cyan"/>
        </w:rPr>
        <w:t>better or dominant to the people surrounding him</w:t>
      </w:r>
      <w:r w:rsidR="00277CA2">
        <w:rPr>
          <w:sz w:val="20"/>
          <w:szCs w:val="20"/>
        </w:rPr>
        <w:t xml:space="preserve">. </w:t>
      </w:r>
      <w:r w:rsidR="009D549E" w:rsidRPr="008D0857">
        <w:rPr>
          <w:sz w:val="20"/>
          <w:szCs w:val="20"/>
          <w:highlight w:val="yellow"/>
        </w:rPr>
        <w:t>On the other hand, the boy in source B ‘liked to ask questions’</w:t>
      </w:r>
      <w:r w:rsidR="009D549E">
        <w:rPr>
          <w:sz w:val="20"/>
          <w:szCs w:val="20"/>
        </w:rPr>
        <w:t xml:space="preserve">, </w:t>
      </w:r>
      <w:r w:rsidR="009D549E" w:rsidRPr="008D0857">
        <w:rPr>
          <w:sz w:val="20"/>
          <w:szCs w:val="20"/>
          <w:highlight w:val="cyan"/>
        </w:rPr>
        <w:t xml:space="preserve">which demonstrates how he </w:t>
      </w:r>
      <w:r w:rsidR="0078044C" w:rsidRPr="008D0857">
        <w:rPr>
          <w:sz w:val="20"/>
          <w:szCs w:val="20"/>
          <w:highlight w:val="cyan"/>
        </w:rPr>
        <w:t>yearned to learn more and understand the world surrounding him th</w:t>
      </w:r>
      <w:r w:rsidR="007A40F8" w:rsidRPr="008D0857">
        <w:rPr>
          <w:sz w:val="20"/>
          <w:szCs w:val="20"/>
          <w:highlight w:val="cyan"/>
        </w:rPr>
        <w:t>rough the knowledge of his mother</w:t>
      </w:r>
      <w:r w:rsidR="007A40F8">
        <w:rPr>
          <w:sz w:val="20"/>
          <w:szCs w:val="20"/>
        </w:rPr>
        <w:t xml:space="preserve">. </w:t>
      </w:r>
    </w:p>
    <w:p w14:paraId="4FEAE3AF" w14:textId="7519D90E" w:rsidR="0016781A" w:rsidRDefault="00F419CE" w:rsidP="00584326">
      <w:pPr>
        <w:rPr>
          <w:sz w:val="20"/>
          <w:szCs w:val="20"/>
        </w:rPr>
      </w:pPr>
      <w:r w:rsidRPr="00BC12F7">
        <w:rPr>
          <w:sz w:val="20"/>
          <w:szCs w:val="20"/>
          <w:highlight w:val="cyan"/>
        </w:rPr>
        <w:t>Furthermore, t</w:t>
      </w:r>
      <w:r w:rsidR="00066093" w:rsidRPr="00BC12F7">
        <w:rPr>
          <w:sz w:val="20"/>
          <w:szCs w:val="20"/>
          <w:highlight w:val="cyan"/>
        </w:rPr>
        <w:t xml:space="preserve">he boys in the two sources enjoy using language in different ways, </w:t>
      </w:r>
      <w:r w:rsidRPr="00BC12F7">
        <w:rPr>
          <w:sz w:val="20"/>
          <w:szCs w:val="20"/>
          <w:highlight w:val="cyan"/>
        </w:rPr>
        <w:t>which reflects their age and maturity.</w:t>
      </w:r>
      <w:r>
        <w:rPr>
          <w:sz w:val="20"/>
          <w:szCs w:val="20"/>
        </w:rPr>
        <w:t xml:space="preserve"> </w:t>
      </w:r>
      <w:r w:rsidRPr="00BC12F7">
        <w:rPr>
          <w:sz w:val="20"/>
          <w:szCs w:val="20"/>
          <w:highlight w:val="yellow"/>
        </w:rPr>
        <w:t>The</w:t>
      </w:r>
      <w:r w:rsidR="00C4713C" w:rsidRPr="00BC12F7">
        <w:rPr>
          <w:sz w:val="20"/>
          <w:szCs w:val="20"/>
          <w:highlight w:val="yellow"/>
        </w:rPr>
        <w:t xml:space="preserve"> son from </w:t>
      </w:r>
      <w:r w:rsidR="00030989" w:rsidRPr="00BC12F7">
        <w:rPr>
          <w:sz w:val="20"/>
          <w:szCs w:val="20"/>
          <w:highlight w:val="yellow"/>
        </w:rPr>
        <w:t xml:space="preserve">source A, enjoys activities </w:t>
      </w:r>
      <w:r w:rsidR="00C307FA" w:rsidRPr="00BC12F7">
        <w:rPr>
          <w:sz w:val="20"/>
          <w:szCs w:val="20"/>
          <w:highlight w:val="yellow"/>
        </w:rPr>
        <w:t xml:space="preserve">that are </w:t>
      </w:r>
      <w:r w:rsidR="009E116B" w:rsidRPr="00BC12F7">
        <w:rPr>
          <w:sz w:val="20"/>
          <w:szCs w:val="20"/>
          <w:highlight w:val="yellow"/>
        </w:rPr>
        <w:t xml:space="preserve">‘silly’ and </w:t>
      </w:r>
      <w:r w:rsidR="00050EC9" w:rsidRPr="00BC12F7">
        <w:rPr>
          <w:sz w:val="20"/>
          <w:szCs w:val="20"/>
          <w:highlight w:val="yellow"/>
        </w:rPr>
        <w:t xml:space="preserve">peculiar, </w:t>
      </w:r>
      <w:r w:rsidR="00544261" w:rsidRPr="00BC12F7">
        <w:rPr>
          <w:sz w:val="20"/>
          <w:szCs w:val="20"/>
          <w:highlight w:val="yellow"/>
        </w:rPr>
        <w:t>such as barking ‘gibberish’ and laughing ‘uncontrollably’ at ‘the word ‘teeth’’</w:t>
      </w:r>
      <w:r w:rsidR="008E4962" w:rsidRPr="00BC12F7">
        <w:rPr>
          <w:sz w:val="20"/>
          <w:szCs w:val="20"/>
          <w:highlight w:val="yellow"/>
        </w:rPr>
        <w:t>.</w:t>
      </w:r>
      <w:r w:rsidR="008E4962">
        <w:rPr>
          <w:sz w:val="20"/>
          <w:szCs w:val="20"/>
        </w:rPr>
        <w:t xml:space="preserve"> </w:t>
      </w:r>
      <w:r w:rsidR="008E4962" w:rsidRPr="00BC12F7">
        <w:rPr>
          <w:sz w:val="20"/>
          <w:szCs w:val="20"/>
          <w:highlight w:val="cyan"/>
        </w:rPr>
        <w:t xml:space="preserve">This chaotic behaviour implies that he </w:t>
      </w:r>
      <w:r w:rsidR="00341022" w:rsidRPr="00BC12F7">
        <w:rPr>
          <w:sz w:val="20"/>
          <w:szCs w:val="20"/>
          <w:highlight w:val="cyan"/>
        </w:rPr>
        <w:t xml:space="preserve">likes to act impulsively and </w:t>
      </w:r>
      <w:r w:rsidR="00B1182E" w:rsidRPr="00BC12F7">
        <w:rPr>
          <w:sz w:val="20"/>
          <w:szCs w:val="20"/>
          <w:highlight w:val="cyan"/>
        </w:rPr>
        <w:t>make a</w:t>
      </w:r>
      <w:r w:rsidR="006D3910" w:rsidRPr="00BC12F7">
        <w:rPr>
          <w:sz w:val="20"/>
          <w:szCs w:val="20"/>
          <w:highlight w:val="cyan"/>
        </w:rPr>
        <w:t xml:space="preserve"> big display</w:t>
      </w:r>
      <w:r w:rsidR="00FC3B6D" w:rsidRPr="00BC12F7">
        <w:rPr>
          <w:sz w:val="20"/>
          <w:szCs w:val="20"/>
          <w:highlight w:val="cyan"/>
        </w:rPr>
        <w:t xml:space="preserve">/scene by </w:t>
      </w:r>
      <w:r w:rsidR="00BB1E22" w:rsidRPr="00BC12F7">
        <w:rPr>
          <w:sz w:val="20"/>
          <w:szCs w:val="20"/>
          <w:highlight w:val="cyan"/>
        </w:rPr>
        <w:t>speaking loudly and hysterically.</w:t>
      </w:r>
      <w:r w:rsidR="00067D22" w:rsidRPr="00BC12F7">
        <w:rPr>
          <w:sz w:val="20"/>
          <w:szCs w:val="20"/>
          <w:highlight w:val="cyan"/>
        </w:rPr>
        <w:t xml:space="preserve"> Perhaps this </w:t>
      </w:r>
      <w:r w:rsidR="00CF172B" w:rsidRPr="00BC12F7">
        <w:rPr>
          <w:sz w:val="20"/>
          <w:szCs w:val="20"/>
          <w:highlight w:val="cyan"/>
        </w:rPr>
        <w:t>emphasises</w:t>
      </w:r>
      <w:r w:rsidR="00BB7147" w:rsidRPr="00BC12F7">
        <w:rPr>
          <w:sz w:val="20"/>
          <w:szCs w:val="20"/>
          <w:highlight w:val="cyan"/>
        </w:rPr>
        <w:t xml:space="preserve"> that</w:t>
      </w:r>
      <w:r w:rsidR="009A3F3F" w:rsidRPr="00BC12F7">
        <w:rPr>
          <w:sz w:val="20"/>
          <w:szCs w:val="20"/>
          <w:highlight w:val="cyan"/>
        </w:rPr>
        <w:t xml:space="preserve"> he is of a younger </w:t>
      </w:r>
      <w:r w:rsidR="00066093" w:rsidRPr="00BC12F7">
        <w:rPr>
          <w:sz w:val="20"/>
          <w:szCs w:val="20"/>
          <w:highlight w:val="cyan"/>
        </w:rPr>
        <w:t>age and</w:t>
      </w:r>
      <w:r w:rsidR="009A3F3F" w:rsidRPr="00BC12F7">
        <w:rPr>
          <w:sz w:val="20"/>
          <w:szCs w:val="20"/>
          <w:highlight w:val="cyan"/>
        </w:rPr>
        <w:t xml:space="preserve"> is therefore limited </w:t>
      </w:r>
      <w:r w:rsidR="00CF172B" w:rsidRPr="00BC12F7">
        <w:rPr>
          <w:sz w:val="20"/>
          <w:szCs w:val="20"/>
          <w:highlight w:val="cyan"/>
        </w:rPr>
        <w:t>with the language that he can use.</w:t>
      </w:r>
      <w:r w:rsidR="00285AF3">
        <w:rPr>
          <w:sz w:val="20"/>
          <w:szCs w:val="20"/>
        </w:rPr>
        <w:t xml:space="preserve"> </w:t>
      </w:r>
      <w:r w:rsidR="00285AF3" w:rsidRPr="00BC12F7">
        <w:rPr>
          <w:sz w:val="20"/>
          <w:szCs w:val="20"/>
          <w:highlight w:val="cyan"/>
        </w:rPr>
        <w:t>However, the boy in source B</w:t>
      </w:r>
      <w:r w:rsidR="0026421D" w:rsidRPr="00BC12F7">
        <w:rPr>
          <w:sz w:val="20"/>
          <w:szCs w:val="20"/>
          <w:highlight w:val="cyan"/>
        </w:rPr>
        <w:t xml:space="preserve"> </w:t>
      </w:r>
      <w:r w:rsidR="00AD4832" w:rsidRPr="00BC12F7">
        <w:rPr>
          <w:sz w:val="20"/>
          <w:szCs w:val="20"/>
          <w:highlight w:val="cyan"/>
        </w:rPr>
        <w:t xml:space="preserve">seems to </w:t>
      </w:r>
      <w:r w:rsidR="004C036B" w:rsidRPr="00BC12F7">
        <w:rPr>
          <w:sz w:val="20"/>
          <w:szCs w:val="20"/>
          <w:highlight w:val="cyan"/>
        </w:rPr>
        <w:t>enjoy</w:t>
      </w:r>
      <w:r w:rsidR="00AD4832" w:rsidRPr="00BC12F7">
        <w:rPr>
          <w:sz w:val="20"/>
          <w:szCs w:val="20"/>
          <w:highlight w:val="cyan"/>
        </w:rPr>
        <w:t xml:space="preserve"> quieter and </w:t>
      </w:r>
      <w:r w:rsidR="00AD2531" w:rsidRPr="00BC12F7">
        <w:rPr>
          <w:sz w:val="20"/>
          <w:szCs w:val="20"/>
          <w:highlight w:val="cyan"/>
        </w:rPr>
        <w:t xml:space="preserve">more controlled </w:t>
      </w:r>
      <w:r w:rsidR="004C036B" w:rsidRPr="00BC12F7">
        <w:rPr>
          <w:sz w:val="20"/>
          <w:szCs w:val="20"/>
          <w:highlight w:val="cyan"/>
        </w:rPr>
        <w:t xml:space="preserve">expressions </w:t>
      </w:r>
      <w:r w:rsidR="00AD2531" w:rsidRPr="00BC12F7">
        <w:rPr>
          <w:sz w:val="20"/>
          <w:szCs w:val="20"/>
          <w:highlight w:val="cyan"/>
        </w:rPr>
        <w:t>with his voice</w:t>
      </w:r>
      <w:r w:rsidR="000054E4" w:rsidRPr="00BC12F7">
        <w:rPr>
          <w:sz w:val="20"/>
          <w:szCs w:val="20"/>
          <w:highlight w:val="yellow"/>
        </w:rPr>
        <w:t>, since he</w:t>
      </w:r>
      <w:r w:rsidR="00AD4832" w:rsidRPr="00BC12F7">
        <w:rPr>
          <w:sz w:val="20"/>
          <w:szCs w:val="20"/>
          <w:highlight w:val="yellow"/>
        </w:rPr>
        <w:t xml:space="preserve"> </w:t>
      </w:r>
      <w:r w:rsidR="000054E4" w:rsidRPr="00BC12F7">
        <w:rPr>
          <w:sz w:val="20"/>
          <w:szCs w:val="20"/>
          <w:highlight w:val="yellow"/>
        </w:rPr>
        <w:t xml:space="preserve">‘has </w:t>
      </w:r>
      <w:r w:rsidR="0026421D" w:rsidRPr="00BC12F7">
        <w:rPr>
          <w:sz w:val="20"/>
          <w:szCs w:val="20"/>
          <w:highlight w:val="yellow"/>
        </w:rPr>
        <w:t>a habit of whistling’,</w:t>
      </w:r>
      <w:r w:rsidR="0026421D">
        <w:rPr>
          <w:sz w:val="20"/>
          <w:szCs w:val="20"/>
        </w:rPr>
        <w:t xml:space="preserve"> </w:t>
      </w:r>
      <w:r w:rsidR="00951847" w:rsidRPr="00BC12F7">
        <w:rPr>
          <w:sz w:val="20"/>
          <w:szCs w:val="20"/>
          <w:highlight w:val="cyan"/>
        </w:rPr>
        <w:t xml:space="preserve">which emphasises that </w:t>
      </w:r>
      <w:r w:rsidR="004C036B" w:rsidRPr="00BC12F7">
        <w:rPr>
          <w:sz w:val="20"/>
          <w:szCs w:val="20"/>
          <w:highlight w:val="cyan"/>
        </w:rPr>
        <w:t>he</w:t>
      </w:r>
      <w:r w:rsidR="00085FFE" w:rsidRPr="00BC12F7">
        <w:rPr>
          <w:sz w:val="20"/>
          <w:szCs w:val="20"/>
          <w:highlight w:val="cyan"/>
        </w:rPr>
        <w:t xml:space="preserve"> is probably older t</w:t>
      </w:r>
      <w:r w:rsidR="00066093" w:rsidRPr="00BC12F7">
        <w:rPr>
          <w:sz w:val="20"/>
          <w:szCs w:val="20"/>
          <w:highlight w:val="cyan"/>
        </w:rPr>
        <w:t>han the boy in source A, being more</w:t>
      </w:r>
      <w:r w:rsidR="004C036B" w:rsidRPr="00BC12F7">
        <w:rPr>
          <w:sz w:val="20"/>
          <w:szCs w:val="20"/>
          <w:highlight w:val="cyan"/>
        </w:rPr>
        <w:t xml:space="preserve"> mature and </w:t>
      </w:r>
      <w:r w:rsidR="000263C9" w:rsidRPr="00BC12F7">
        <w:rPr>
          <w:sz w:val="20"/>
          <w:szCs w:val="20"/>
          <w:highlight w:val="cyan"/>
        </w:rPr>
        <w:t>restrained</w:t>
      </w:r>
      <w:r w:rsidR="000263C9">
        <w:rPr>
          <w:sz w:val="20"/>
          <w:szCs w:val="20"/>
        </w:rPr>
        <w:t>.</w:t>
      </w:r>
    </w:p>
    <w:p w14:paraId="6DA0BD51" w14:textId="18D5E026" w:rsidR="00285AF3" w:rsidRDefault="00E35AB6" w:rsidP="00584326">
      <w:pPr>
        <w:rPr>
          <w:sz w:val="20"/>
          <w:szCs w:val="20"/>
        </w:rPr>
      </w:pPr>
      <w:r w:rsidRPr="00BC12F7">
        <w:rPr>
          <w:sz w:val="20"/>
          <w:szCs w:val="20"/>
          <w:highlight w:val="cyan"/>
        </w:rPr>
        <w:t>The son in source A also likes to interact with the people around him</w:t>
      </w:r>
      <w:r w:rsidR="005F0C06">
        <w:rPr>
          <w:sz w:val="20"/>
          <w:szCs w:val="20"/>
        </w:rPr>
        <w:t xml:space="preserve">, </w:t>
      </w:r>
      <w:r w:rsidR="005F0C06" w:rsidRPr="00BC12F7">
        <w:rPr>
          <w:sz w:val="20"/>
          <w:szCs w:val="20"/>
          <w:highlight w:val="yellow"/>
        </w:rPr>
        <w:t xml:space="preserve">such as </w:t>
      </w:r>
      <w:r w:rsidR="0033668E" w:rsidRPr="00BC12F7">
        <w:rPr>
          <w:sz w:val="20"/>
          <w:szCs w:val="20"/>
          <w:highlight w:val="yellow"/>
        </w:rPr>
        <w:t xml:space="preserve">how he likes ‘to switch off the television’ to </w:t>
      </w:r>
      <w:r w:rsidR="004615A9" w:rsidRPr="00BC12F7">
        <w:rPr>
          <w:sz w:val="20"/>
          <w:szCs w:val="20"/>
          <w:highlight w:val="yellow"/>
        </w:rPr>
        <w:t>annoy his mother</w:t>
      </w:r>
      <w:r w:rsidR="00F237E2" w:rsidRPr="00BC12F7">
        <w:rPr>
          <w:sz w:val="20"/>
          <w:szCs w:val="20"/>
          <w:highlight w:val="yellow"/>
        </w:rPr>
        <w:t xml:space="preserve"> and how he runs up to</w:t>
      </w:r>
      <w:r w:rsidR="004F2C5B" w:rsidRPr="00BC12F7">
        <w:rPr>
          <w:sz w:val="20"/>
          <w:szCs w:val="20"/>
          <w:highlight w:val="yellow"/>
        </w:rPr>
        <w:t xml:space="preserve"> people ‘to twang his lips’</w:t>
      </w:r>
      <w:r w:rsidR="009D2F10">
        <w:rPr>
          <w:sz w:val="20"/>
          <w:szCs w:val="20"/>
        </w:rPr>
        <w:t>,</w:t>
      </w:r>
      <w:r w:rsidR="004F2C5B">
        <w:rPr>
          <w:sz w:val="20"/>
          <w:szCs w:val="20"/>
        </w:rPr>
        <w:t xml:space="preserve"> </w:t>
      </w:r>
      <w:r w:rsidR="009D2F10" w:rsidRPr="00BC12F7">
        <w:rPr>
          <w:sz w:val="20"/>
          <w:szCs w:val="20"/>
          <w:highlight w:val="cyan"/>
        </w:rPr>
        <w:t>implying</w:t>
      </w:r>
      <w:r w:rsidR="004F2C5B" w:rsidRPr="00BC12F7">
        <w:rPr>
          <w:sz w:val="20"/>
          <w:szCs w:val="20"/>
          <w:highlight w:val="cyan"/>
        </w:rPr>
        <w:t xml:space="preserve"> that </w:t>
      </w:r>
      <w:r w:rsidR="00B0792C" w:rsidRPr="00BC12F7">
        <w:rPr>
          <w:sz w:val="20"/>
          <w:szCs w:val="20"/>
          <w:highlight w:val="cyan"/>
        </w:rPr>
        <w:t>he enjoys getting attention from others</w:t>
      </w:r>
      <w:r w:rsidR="009D2F10">
        <w:rPr>
          <w:sz w:val="20"/>
          <w:szCs w:val="20"/>
        </w:rPr>
        <w:t xml:space="preserve">. </w:t>
      </w:r>
      <w:r w:rsidR="009D2F10" w:rsidRPr="00BC12F7">
        <w:rPr>
          <w:sz w:val="20"/>
          <w:szCs w:val="20"/>
          <w:highlight w:val="yellow"/>
        </w:rPr>
        <w:t xml:space="preserve">While in </w:t>
      </w:r>
      <w:r w:rsidR="009D1E9D" w:rsidRPr="00BC12F7">
        <w:rPr>
          <w:sz w:val="20"/>
          <w:szCs w:val="20"/>
          <w:highlight w:val="yellow"/>
        </w:rPr>
        <w:t>source B, the boy enjoys hands-on activities</w:t>
      </w:r>
      <w:r w:rsidR="002E001A" w:rsidRPr="00BC12F7">
        <w:rPr>
          <w:sz w:val="20"/>
          <w:szCs w:val="20"/>
          <w:highlight w:val="yellow"/>
        </w:rPr>
        <w:t xml:space="preserve">, shown through the ‘cut paper’, ‘card-houses’ and </w:t>
      </w:r>
      <w:r w:rsidR="007879AA" w:rsidRPr="00BC12F7">
        <w:rPr>
          <w:sz w:val="20"/>
          <w:szCs w:val="20"/>
          <w:highlight w:val="yellow"/>
        </w:rPr>
        <w:t>‘</w:t>
      </w:r>
      <w:r w:rsidR="007647F1" w:rsidRPr="00BC12F7">
        <w:rPr>
          <w:sz w:val="20"/>
          <w:szCs w:val="20"/>
          <w:highlight w:val="yellow"/>
        </w:rPr>
        <w:t>drums and tin trumpets’</w:t>
      </w:r>
      <w:r w:rsidR="007879AA">
        <w:rPr>
          <w:sz w:val="20"/>
          <w:szCs w:val="20"/>
        </w:rPr>
        <w:t xml:space="preserve">. </w:t>
      </w:r>
      <w:r w:rsidR="007879AA" w:rsidRPr="00BC12F7">
        <w:rPr>
          <w:sz w:val="20"/>
          <w:szCs w:val="20"/>
          <w:highlight w:val="cyan"/>
        </w:rPr>
        <w:t xml:space="preserve">This indicates that he may prefer </w:t>
      </w:r>
      <w:r w:rsidR="00DF59AC" w:rsidRPr="00BC12F7">
        <w:rPr>
          <w:sz w:val="20"/>
          <w:szCs w:val="20"/>
          <w:highlight w:val="cyan"/>
        </w:rPr>
        <w:t xml:space="preserve">to play independently by creating </w:t>
      </w:r>
      <w:r w:rsidR="00E2465F" w:rsidRPr="00BC12F7">
        <w:rPr>
          <w:sz w:val="20"/>
          <w:szCs w:val="20"/>
          <w:highlight w:val="cyan"/>
        </w:rPr>
        <w:t xml:space="preserve">things and </w:t>
      </w:r>
      <w:r w:rsidR="00124304" w:rsidRPr="00BC12F7">
        <w:rPr>
          <w:sz w:val="20"/>
          <w:szCs w:val="20"/>
          <w:highlight w:val="cyan"/>
        </w:rPr>
        <w:t>playing instruments</w:t>
      </w:r>
      <w:r w:rsidR="001129B1" w:rsidRPr="00BC12F7">
        <w:rPr>
          <w:sz w:val="20"/>
          <w:szCs w:val="20"/>
          <w:highlight w:val="cyan"/>
        </w:rPr>
        <w:t xml:space="preserve">, which is perhaps the biggest difference between the </w:t>
      </w:r>
      <w:r w:rsidR="00CA687B" w:rsidRPr="00BC12F7">
        <w:rPr>
          <w:sz w:val="20"/>
          <w:szCs w:val="20"/>
          <w:highlight w:val="cyan"/>
        </w:rPr>
        <w:t>activities that the young boys enjoyed.</w:t>
      </w:r>
    </w:p>
    <w:p w14:paraId="2B7ABF47" w14:textId="1189C282" w:rsidR="00AB5441" w:rsidRDefault="00AB5441" w:rsidP="00AB5441">
      <w:pPr>
        <w:tabs>
          <w:tab w:val="left" w:pos="1140"/>
        </w:tabs>
        <w:rPr>
          <w:sz w:val="20"/>
          <w:szCs w:val="20"/>
          <w:u w:val="single"/>
        </w:rPr>
      </w:pPr>
      <w:r w:rsidRPr="00451A1B">
        <w:rPr>
          <w:sz w:val="20"/>
          <w:szCs w:val="20"/>
          <w:u w:val="single"/>
        </w:rPr>
        <w:t>June 201</w:t>
      </w:r>
      <w:r>
        <w:rPr>
          <w:sz w:val="20"/>
          <w:szCs w:val="20"/>
          <w:u w:val="single"/>
        </w:rPr>
        <w:t>8</w:t>
      </w:r>
      <w:r w:rsidRPr="00451A1B">
        <w:rPr>
          <w:sz w:val="20"/>
          <w:szCs w:val="20"/>
          <w:u w:val="single"/>
        </w:rPr>
        <w:t xml:space="preserve"> </w:t>
      </w:r>
      <w:r>
        <w:rPr>
          <w:sz w:val="20"/>
          <w:szCs w:val="20"/>
          <w:u w:val="single"/>
        </w:rPr>
        <w:t>my e</w:t>
      </w:r>
      <w:r w:rsidRPr="00451A1B">
        <w:rPr>
          <w:sz w:val="20"/>
          <w:szCs w:val="20"/>
          <w:u w:val="single"/>
        </w:rPr>
        <w:t xml:space="preserve">xample answer: </w:t>
      </w:r>
    </w:p>
    <w:p w14:paraId="5DDD98E5" w14:textId="65FCAD01" w:rsidR="00EF72F7" w:rsidRDefault="00EF72F7" w:rsidP="00AB5441">
      <w:pPr>
        <w:tabs>
          <w:tab w:val="left" w:pos="1140"/>
        </w:tabs>
        <w:rPr>
          <w:sz w:val="20"/>
          <w:szCs w:val="20"/>
          <w:u w:val="single"/>
        </w:rPr>
      </w:pPr>
      <w:r>
        <w:rPr>
          <w:noProof/>
        </w:rPr>
        <w:drawing>
          <wp:inline distT="0" distB="0" distL="0" distR="0" wp14:anchorId="4F7D1BF7" wp14:editId="3CD623A7">
            <wp:extent cx="5745192" cy="1328521"/>
            <wp:effectExtent l="0" t="0" r="8255" b="5080"/>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pic:cNvPicPr/>
                  </pic:nvPicPr>
                  <pic:blipFill>
                    <a:blip r:embed="rId16"/>
                    <a:stretch>
                      <a:fillRect/>
                    </a:stretch>
                  </pic:blipFill>
                  <pic:spPr>
                    <a:xfrm>
                      <a:off x="0" y="0"/>
                      <a:ext cx="5749681" cy="1329559"/>
                    </a:xfrm>
                    <a:prstGeom prst="rect">
                      <a:avLst/>
                    </a:prstGeom>
                  </pic:spPr>
                </pic:pic>
              </a:graphicData>
            </a:graphic>
          </wp:inline>
        </w:drawing>
      </w:r>
    </w:p>
    <w:p w14:paraId="375F604F" w14:textId="53415E7C" w:rsidR="00AB3354" w:rsidRDefault="00683222" w:rsidP="00D35D23">
      <w:pPr>
        <w:rPr>
          <w:sz w:val="20"/>
          <w:szCs w:val="20"/>
        </w:rPr>
      </w:pPr>
      <w:r>
        <w:rPr>
          <w:sz w:val="20"/>
          <w:szCs w:val="20"/>
        </w:rPr>
        <w:lastRenderedPageBreak/>
        <w:t>The surf boards Doyle describes seem as if they are industrially manufactured, while the boards of Hawaii are perhaps crafted by the locals, more traditionally. Doyle describes the boards’ materials by comparing them to each other as ‘lighter’ and ‘much better</w:t>
      </w:r>
      <w:r w:rsidR="00DD0E6D">
        <w:rPr>
          <w:sz w:val="20"/>
          <w:szCs w:val="20"/>
        </w:rPr>
        <w:t xml:space="preserve">’. We can understand that the boards are made to provide optimum surfing and enhance skill. This suggests that the manufacturing is more focussed on the materials and function of the boards. </w:t>
      </w:r>
    </w:p>
    <w:p w14:paraId="07482C07" w14:textId="2C01195D" w:rsidR="00DD0E6D" w:rsidRDefault="00DD0E6D" w:rsidP="00D35D23">
      <w:pPr>
        <w:rPr>
          <w:sz w:val="20"/>
          <w:szCs w:val="20"/>
        </w:rPr>
      </w:pPr>
      <w:r>
        <w:rPr>
          <w:sz w:val="20"/>
          <w:szCs w:val="20"/>
        </w:rPr>
        <w:t xml:space="preserve">However, </w:t>
      </w:r>
      <w:r w:rsidR="00740323">
        <w:rPr>
          <w:sz w:val="20"/>
          <w:szCs w:val="20"/>
        </w:rPr>
        <w:t xml:space="preserve">Bird describes the boards as ‘made of wood from the </w:t>
      </w:r>
      <w:r w:rsidR="009304C1">
        <w:rPr>
          <w:sz w:val="20"/>
          <w:szCs w:val="20"/>
        </w:rPr>
        <w:t>native</w:t>
      </w:r>
      <w:r w:rsidR="00740323">
        <w:rPr>
          <w:sz w:val="20"/>
          <w:szCs w:val="20"/>
        </w:rPr>
        <w:t xml:space="preserve"> breadfruit tree’, demonstrating that the surfers use the limited resources available to them. The boards are seen as spiritual and are therefore well-decorated and ‘hand-carved’, after which they are ‘blessed in a simple ritual’</w:t>
      </w:r>
      <w:r w:rsidR="00B83350">
        <w:rPr>
          <w:sz w:val="20"/>
          <w:szCs w:val="20"/>
        </w:rPr>
        <w:t>. This implies that more care is taken with the appearance of the boards rather than the materials.</w:t>
      </w:r>
    </w:p>
    <w:p w14:paraId="7391A0A7" w14:textId="5D8E6F3F" w:rsidR="00A84D11" w:rsidRPr="006275D1" w:rsidRDefault="00A84D11" w:rsidP="00D35D23">
      <w:pPr>
        <w:rPr>
          <w:sz w:val="20"/>
          <w:szCs w:val="20"/>
          <w:u w:val="single"/>
        </w:rPr>
      </w:pPr>
      <w:r w:rsidRPr="006275D1">
        <w:rPr>
          <w:sz w:val="20"/>
          <w:szCs w:val="20"/>
          <w:u w:val="single"/>
        </w:rPr>
        <w:t xml:space="preserve">November 2019 </w:t>
      </w:r>
      <w:r w:rsidR="006275D1" w:rsidRPr="006275D1">
        <w:rPr>
          <w:sz w:val="20"/>
          <w:szCs w:val="20"/>
          <w:u w:val="single"/>
        </w:rPr>
        <w:t>my example answer:</w:t>
      </w:r>
    </w:p>
    <w:p w14:paraId="06F244D0" w14:textId="08607958" w:rsidR="002C4236" w:rsidRPr="002C4236" w:rsidRDefault="006275D1" w:rsidP="002C4236">
      <w:pPr>
        <w:rPr>
          <w:sz w:val="20"/>
          <w:szCs w:val="20"/>
          <w:u w:val="single"/>
        </w:rPr>
      </w:pPr>
      <w:r>
        <w:rPr>
          <w:noProof/>
        </w:rPr>
        <w:drawing>
          <wp:inline distT="0" distB="0" distL="0" distR="0" wp14:anchorId="30FCFB77" wp14:editId="5D9672BE">
            <wp:extent cx="5834234" cy="1125941"/>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rotWithShape="1">
                    <a:blip r:embed="rId17"/>
                    <a:srcRect b="8365"/>
                    <a:stretch/>
                  </pic:blipFill>
                  <pic:spPr bwMode="auto">
                    <a:xfrm>
                      <a:off x="0" y="0"/>
                      <a:ext cx="5859651" cy="1130846"/>
                    </a:xfrm>
                    <a:prstGeom prst="rect">
                      <a:avLst/>
                    </a:prstGeom>
                    <a:ln>
                      <a:noFill/>
                    </a:ln>
                    <a:extLst>
                      <a:ext uri="{53640926-AAD7-44D8-BBD7-CCE9431645EC}">
                        <a14:shadowObscured xmlns:a14="http://schemas.microsoft.com/office/drawing/2010/main"/>
                      </a:ext>
                    </a:extLst>
                  </pic:spPr>
                </pic:pic>
              </a:graphicData>
            </a:graphic>
          </wp:inline>
        </w:drawing>
      </w:r>
    </w:p>
    <w:p w14:paraId="1E052049" w14:textId="2B058D0C" w:rsidR="00427AD4" w:rsidRDefault="00E85979" w:rsidP="00E86363">
      <w:pPr>
        <w:tabs>
          <w:tab w:val="left" w:pos="3579"/>
        </w:tabs>
        <w:rPr>
          <w:sz w:val="20"/>
          <w:szCs w:val="20"/>
        </w:rPr>
      </w:pPr>
      <w:r>
        <w:rPr>
          <w:sz w:val="20"/>
          <w:szCs w:val="20"/>
        </w:rPr>
        <w:t xml:space="preserve">Both </w:t>
      </w:r>
      <w:r w:rsidR="00C87797">
        <w:rPr>
          <w:sz w:val="20"/>
          <w:szCs w:val="20"/>
        </w:rPr>
        <w:t xml:space="preserve">Source A and source B depict the elephant’s </w:t>
      </w:r>
      <w:r w:rsidR="00A52E62">
        <w:rPr>
          <w:sz w:val="20"/>
          <w:szCs w:val="20"/>
        </w:rPr>
        <w:t>behaviours as destructive and the result of built up rage. In Source A, the elephant is described as having ‘destroyed somebody’s bamboo hut’ and ‘killed a cow’, which suggests that it acts rashly</w:t>
      </w:r>
      <w:r w:rsidR="00732CFC">
        <w:rPr>
          <w:sz w:val="20"/>
          <w:szCs w:val="20"/>
        </w:rPr>
        <w:t xml:space="preserve"> and very wildly, while also displaying the great strength of the elephant to kill a cow, seemingly </w:t>
      </w:r>
      <w:r w:rsidR="00DC5770">
        <w:rPr>
          <w:sz w:val="20"/>
          <w:szCs w:val="20"/>
        </w:rPr>
        <w:t>accidently</w:t>
      </w:r>
      <w:r w:rsidR="00732CFC">
        <w:rPr>
          <w:sz w:val="20"/>
          <w:szCs w:val="20"/>
        </w:rPr>
        <w:t>.</w:t>
      </w:r>
      <w:r w:rsidR="00DC5770">
        <w:rPr>
          <w:sz w:val="20"/>
          <w:szCs w:val="20"/>
        </w:rPr>
        <w:t xml:space="preserve"> This further implies that the elephant may not be able to control its strength that it has developed through progressing in maturity. Similarly, in Source B, the elephant is named a ‘beast’ as well as ‘troublesome and dangerous’ implying that its erratic </w:t>
      </w:r>
      <w:r w:rsidR="00EE6DE7">
        <w:rPr>
          <w:sz w:val="20"/>
          <w:szCs w:val="20"/>
        </w:rPr>
        <w:t>behaviour</w:t>
      </w:r>
      <w:r w:rsidR="00DC5770">
        <w:rPr>
          <w:sz w:val="20"/>
          <w:szCs w:val="20"/>
        </w:rPr>
        <w:t xml:space="preserve"> makes it problematic for the owner to handle. Furthermore, the fact that this was the ‘age’ at which ‘all male elephants’ become like this suggests </w:t>
      </w:r>
      <w:r w:rsidR="003529C7">
        <w:rPr>
          <w:sz w:val="20"/>
          <w:szCs w:val="20"/>
        </w:rPr>
        <w:t>that, similar to Source A, the elephant is attempting to learn and enjoy using its power.</w:t>
      </w:r>
    </w:p>
    <w:p w14:paraId="6B70F713" w14:textId="1012D1E6" w:rsidR="00EA1C9D" w:rsidRDefault="003529C7" w:rsidP="00456217">
      <w:pPr>
        <w:tabs>
          <w:tab w:val="left" w:pos="3579"/>
        </w:tabs>
        <w:rPr>
          <w:sz w:val="20"/>
          <w:szCs w:val="20"/>
        </w:rPr>
      </w:pPr>
      <w:r>
        <w:rPr>
          <w:sz w:val="20"/>
          <w:szCs w:val="20"/>
        </w:rPr>
        <w:t xml:space="preserve">Furthermore, both sources also depict </w:t>
      </w:r>
      <w:r w:rsidR="00EE6DE7">
        <w:rPr>
          <w:sz w:val="20"/>
          <w:szCs w:val="20"/>
        </w:rPr>
        <w:t>these destructive behaviours of the elephants</w:t>
      </w:r>
      <w:r>
        <w:rPr>
          <w:sz w:val="20"/>
          <w:szCs w:val="20"/>
        </w:rPr>
        <w:t xml:space="preserve"> to occur in ra</w:t>
      </w:r>
      <w:r w:rsidR="0095073F">
        <w:rPr>
          <w:sz w:val="20"/>
          <w:szCs w:val="20"/>
        </w:rPr>
        <w:t>g</w:t>
      </w:r>
      <w:r>
        <w:rPr>
          <w:sz w:val="20"/>
          <w:szCs w:val="20"/>
        </w:rPr>
        <w:t xml:space="preserve">ing episodes. In source A, the elephant is described to be ‘peacefully eating’ suggesting that the ‘savage’ behaviour </w:t>
      </w:r>
      <w:r w:rsidR="00D97E0A">
        <w:rPr>
          <w:sz w:val="20"/>
          <w:szCs w:val="20"/>
        </w:rPr>
        <w:t>is an uncontrollable part of it</w:t>
      </w:r>
      <w:r w:rsidR="007326C0">
        <w:rPr>
          <w:sz w:val="20"/>
          <w:szCs w:val="20"/>
        </w:rPr>
        <w:t>, and that when it is left alone, it is calm and quiet</w:t>
      </w:r>
      <w:r w:rsidR="00D97E0A">
        <w:rPr>
          <w:sz w:val="20"/>
          <w:szCs w:val="20"/>
        </w:rPr>
        <w:t>. Perhaps, though being ‘chained up’, the elephant’s nature has changed to be vindictive against humans by causing destruction.</w:t>
      </w:r>
      <w:r w:rsidR="005A0EEF">
        <w:rPr>
          <w:sz w:val="20"/>
          <w:szCs w:val="20"/>
        </w:rPr>
        <w:t xml:space="preserve"> Likewise, in Source B, the elephant is ‘perfectly quiet’ after </w:t>
      </w:r>
      <w:r w:rsidR="00542402">
        <w:rPr>
          <w:sz w:val="20"/>
          <w:szCs w:val="20"/>
        </w:rPr>
        <w:t xml:space="preserve">being in its destructive ‘condition’, implying that these </w:t>
      </w:r>
      <w:r w:rsidR="00EE6DE7">
        <w:rPr>
          <w:sz w:val="20"/>
          <w:szCs w:val="20"/>
        </w:rPr>
        <w:t>successive</w:t>
      </w:r>
      <w:r w:rsidR="00542402">
        <w:rPr>
          <w:sz w:val="20"/>
          <w:szCs w:val="20"/>
        </w:rPr>
        <w:t xml:space="preserve"> episodes of rage are a result of hormonal </w:t>
      </w:r>
      <w:r w:rsidR="004A5107">
        <w:rPr>
          <w:sz w:val="20"/>
          <w:szCs w:val="20"/>
        </w:rPr>
        <w:t>changes since</w:t>
      </w:r>
      <w:r w:rsidR="0095073F">
        <w:rPr>
          <w:sz w:val="20"/>
          <w:szCs w:val="20"/>
        </w:rPr>
        <w:t xml:space="preserve"> it does not seem to be the natural </w:t>
      </w:r>
      <w:r w:rsidR="00EE6DE7">
        <w:rPr>
          <w:sz w:val="20"/>
          <w:szCs w:val="20"/>
        </w:rPr>
        <w:t>behaviour</w:t>
      </w:r>
      <w:r w:rsidR="0095073F">
        <w:rPr>
          <w:sz w:val="20"/>
          <w:szCs w:val="20"/>
        </w:rPr>
        <w:t xml:space="preserve"> of the elephant.</w:t>
      </w:r>
      <w:r w:rsidR="004A5107">
        <w:rPr>
          <w:sz w:val="20"/>
          <w:szCs w:val="20"/>
        </w:rPr>
        <w:t xml:space="preserve"> It may also be inferred that human influenc</w:t>
      </w:r>
      <w:r w:rsidR="00C52476">
        <w:rPr>
          <w:sz w:val="20"/>
          <w:szCs w:val="20"/>
        </w:rPr>
        <w:t>e, such as being harmed and treated badly, is what is creating this aggressive behaviour.</w:t>
      </w:r>
    </w:p>
    <w:p w14:paraId="38FF8457" w14:textId="2D70EC3B" w:rsidR="001B5297" w:rsidRPr="006275D1" w:rsidRDefault="00EB6C9E" w:rsidP="001B5297">
      <w:pPr>
        <w:rPr>
          <w:sz w:val="20"/>
          <w:szCs w:val="20"/>
          <w:u w:val="single"/>
        </w:rPr>
      </w:pPr>
      <w:r>
        <w:rPr>
          <w:noProof/>
        </w:rPr>
        <w:drawing>
          <wp:anchor distT="0" distB="0" distL="114300" distR="114300" simplePos="0" relativeHeight="251681792" behindDoc="1" locked="0" layoutInCell="1" allowOverlap="1" wp14:anchorId="0DB243B1" wp14:editId="602357FE">
            <wp:simplePos x="0" y="0"/>
            <wp:positionH relativeFrom="margin">
              <wp:align>left</wp:align>
            </wp:positionH>
            <wp:positionV relativeFrom="paragraph">
              <wp:posOffset>164896</wp:posOffset>
            </wp:positionV>
            <wp:extent cx="4218305" cy="994410"/>
            <wp:effectExtent l="0" t="0" r="0" b="0"/>
            <wp:wrapTight wrapText="bothSides">
              <wp:wrapPolygon edited="0">
                <wp:start x="0" y="0"/>
                <wp:lineTo x="0" y="21103"/>
                <wp:lineTo x="21460" y="21103"/>
                <wp:lineTo x="21460" y="0"/>
                <wp:lineTo x="0" y="0"/>
              </wp:wrapPolygon>
            </wp:wrapTight>
            <wp:docPr id="25"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218305" cy="994410"/>
                    </a:xfrm>
                    <a:prstGeom prst="rect">
                      <a:avLst/>
                    </a:prstGeom>
                  </pic:spPr>
                </pic:pic>
              </a:graphicData>
            </a:graphic>
            <wp14:sizeRelH relativeFrom="page">
              <wp14:pctWidth>0</wp14:pctWidth>
            </wp14:sizeRelH>
            <wp14:sizeRelV relativeFrom="page">
              <wp14:pctHeight>0</wp14:pctHeight>
            </wp14:sizeRelV>
          </wp:anchor>
        </w:drawing>
      </w:r>
      <w:r w:rsidR="001B5297" w:rsidRPr="006275D1">
        <w:rPr>
          <w:sz w:val="20"/>
          <w:szCs w:val="20"/>
          <w:u w:val="single"/>
        </w:rPr>
        <w:t>November 20</w:t>
      </w:r>
      <w:r w:rsidR="001B5297">
        <w:rPr>
          <w:sz w:val="20"/>
          <w:szCs w:val="20"/>
          <w:u w:val="single"/>
        </w:rPr>
        <w:t>20</w:t>
      </w:r>
      <w:r w:rsidR="001B5297" w:rsidRPr="006275D1">
        <w:rPr>
          <w:sz w:val="20"/>
          <w:szCs w:val="20"/>
          <w:u w:val="single"/>
        </w:rPr>
        <w:t xml:space="preserve"> my example answer:</w:t>
      </w:r>
    </w:p>
    <w:p w14:paraId="7F4E78EA" w14:textId="625CF840" w:rsidR="00EB6C9E" w:rsidRPr="00EB6C9E" w:rsidRDefault="00EB6C9E" w:rsidP="00EB6C9E">
      <w:pPr>
        <w:rPr>
          <w:sz w:val="20"/>
          <w:szCs w:val="20"/>
        </w:rPr>
      </w:pPr>
      <w:r>
        <w:rPr>
          <w:sz w:val="20"/>
          <w:szCs w:val="20"/>
        </w:rPr>
        <w:t>Al</w:t>
      </w:r>
      <w:r w:rsidRPr="00EB6C9E">
        <w:rPr>
          <w:sz w:val="20"/>
          <w:szCs w:val="20"/>
        </w:rPr>
        <w:t>though both Simon and Marius seem to be stuck in similar situations of helping who they are accompanied by down dangerous mountains, they respond to these events slightly differently.</w:t>
      </w:r>
    </w:p>
    <w:p w14:paraId="0081A970" w14:textId="6620E734" w:rsidR="00EB6C9E" w:rsidRPr="00EB6C9E" w:rsidRDefault="00EB6C9E" w:rsidP="00EB6C9E">
      <w:pPr>
        <w:rPr>
          <w:sz w:val="20"/>
          <w:szCs w:val="20"/>
        </w:rPr>
      </w:pPr>
      <w:r w:rsidRPr="00EB6C9E">
        <w:rPr>
          <w:sz w:val="20"/>
          <w:szCs w:val="20"/>
        </w:rPr>
        <w:t xml:space="preserve">Simon seems to have a very thoughtful and rational attitude to the dangerous situation, as can be seen when he is ‘weighing up the possibilities’. This demonstrates that this particular circumstance is new to him and he does not have much experience with it, so must carefully consider how he will proceed. </w:t>
      </w:r>
      <w:r w:rsidR="004C1075" w:rsidRPr="004C1075">
        <w:rPr>
          <w:sz w:val="20"/>
          <w:szCs w:val="20"/>
        </w:rPr>
        <w:t>On the other hand, Marius, who is a ‘local guide’, is constantly catering to Bell’s every need in helping her down the mountain</w:t>
      </w:r>
      <w:r w:rsidRPr="00EB6C9E">
        <w:rPr>
          <w:sz w:val="20"/>
          <w:szCs w:val="20"/>
        </w:rPr>
        <w:t>, as implied through his constant motion and leading nature: he ‘always went ahead’, he ‘pulled’ Bell up, and then ‘vanished’ before helping Bell. This emphasises that perhaps Marius is more experienced because he constantly knows what to do and what the next step is in their dangerous descent.</w:t>
      </w:r>
    </w:p>
    <w:p w14:paraId="094DEE0E" w14:textId="14461462" w:rsidR="00EB6C9E" w:rsidRPr="00EB6C9E" w:rsidRDefault="00EB6C9E" w:rsidP="00EB6C9E">
      <w:pPr>
        <w:rPr>
          <w:sz w:val="20"/>
          <w:szCs w:val="20"/>
        </w:rPr>
      </w:pPr>
      <w:r w:rsidRPr="00EB6C9E">
        <w:rPr>
          <w:sz w:val="20"/>
          <w:szCs w:val="20"/>
        </w:rPr>
        <w:t xml:space="preserve">Another key difference that can be seen is in Simon and Marius’s emotional response to the situation. Simon is seemingly oblivious to Simpson’s pain and is not affected by or does not react to his ‘cries of alarm and pain’. Perhaps Simon is so determined to get the job done in his changed ‘rescue’ mode, that he is able to overcome Simpson’s great pain. Ultimately, this makes him handle the situation more effectively since it is more likely that the two will survive and get to safety faster. In contrast, although Marius also helps in the protection of Bell, he responds ‘perfectly fearful’, which could be insinuating that he is just anxious enough to ensure that all his effort and concentration is put into focussing on Bell. This highlights how it is his fear that allows him to manage the situation so well, in comparison to Simon who refuses to let any negative, fearful or worried emotions distract him.  </w:t>
      </w:r>
    </w:p>
    <w:p w14:paraId="29B251F9" w14:textId="77777777" w:rsidR="001B5297" w:rsidRPr="001B5297" w:rsidRDefault="001B5297" w:rsidP="001B5297">
      <w:pPr>
        <w:rPr>
          <w:sz w:val="20"/>
          <w:szCs w:val="20"/>
        </w:rPr>
      </w:pPr>
    </w:p>
    <w:sectPr w:rsidR="001B5297" w:rsidRPr="001B5297" w:rsidSect="00F305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1365" w14:textId="77777777" w:rsidR="007F5EB3" w:rsidRDefault="007F5EB3" w:rsidP="003D1515">
      <w:pPr>
        <w:spacing w:after="0" w:line="240" w:lineRule="auto"/>
      </w:pPr>
      <w:r>
        <w:separator/>
      </w:r>
    </w:p>
  </w:endnote>
  <w:endnote w:type="continuationSeparator" w:id="0">
    <w:p w14:paraId="230BB9B6" w14:textId="77777777" w:rsidR="007F5EB3" w:rsidRDefault="007F5EB3" w:rsidP="003D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1737" w14:textId="77777777" w:rsidR="007F5EB3" w:rsidRDefault="007F5EB3" w:rsidP="003D1515">
      <w:pPr>
        <w:spacing w:after="0" w:line="240" w:lineRule="auto"/>
      </w:pPr>
      <w:r>
        <w:separator/>
      </w:r>
    </w:p>
  </w:footnote>
  <w:footnote w:type="continuationSeparator" w:id="0">
    <w:p w14:paraId="0AAD8231" w14:textId="77777777" w:rsidR="007F5EB3" w:rsidRDefault="007F5EB3" w:rsidP="003D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326"/>
    <w:multiLevelType w:val="hybridMultilevel"/>
    <w:tmpl w:val="801E6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E49CC"/>
    <w:multiLevelType w:val="hybridMultilevel"/>
    <w:tmpl w:val="A1F47828"/>
    <w:lvl w:ilvl="0" w:tplc="BF1667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70C12"/>
    <w:multiLevelType w:val="hybridMultilevel"/>
    <w:tmpl w:val="5E2C29D6"/>
    <w:lvl w:ilvl="0" w:tplc="7C9610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458F5"/>
    <w:multiLevelType w:val="hybridMultilevel"/>
    <w:tmpl w:val="AC6C2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DC437F"/>
    <w:multiLevelType w:val="hybridMultilevel"/>
    <w:tmpl w:val="2CA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E7640"/>
    <w:multiLevelType w:val="hybridMultilevel"/>
    <w:tmpl w:val="AB52E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59186C"/>
    <w:multiLevelType w:val="hybridMultilevel"/>
    <w:tmpl w:val="1376F96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81ACD"/>
    <w:multiLevelType w:val="hybridMultilevel"/>
    <w:tmpl w:val="33BC0CF0"/>
    <w:lvl w:ilvl="0" w:tplc="BC84C938">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D6668"/>
    <w:multiLevelType w:val="hybridMultilevel"/>
    <w:tmpl w:val="E3F8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97755">
    <w:abstractNumId w:val="4"/>
  </w:num>
  <w:num w:numId="2" w16cid:durableId="1419133307">
    <w:abstractNumId w:val="7"/>
  </w:num>
  <w:num w:numId="3" w16cid:durableId="2142066779">
    <w:abstractNumId w:val="2"/>
  </w:num>
  <w:num w:numId="4" w16cid:durableId="167987077">
    <w:abstractNumId w:val="1"/>
  </w:num>
  <w:num w:numId="5" w16cid:durableId="1404644314">
    <w:abstractNumId w:val="8"/>
  </w:num>
  <w:num w:numId="6" w16cid:durableId="778372119">
    <w:abstractNumId w:val="0"/>
  </w:num>
  <w:num w:numId="7" w16cid:durableId="655960845">
    <w:abstractNumId w:val="5"/>
  </w:num>
  <w:num w:numId="8" w16cid:durableId="1710521227">
    <w:abstractNumId w:val="6"/>
  </w:num>
  <w:num w:numId="9" w16cid:durableId="184735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85"/>
    <w:rsid w:val="000054E4"/>
    <w:rsid w:val="000065AB"/>
    <w:rsid w:val="000263C9"/>
    <w:rsid w:val="00030989"/>
    <w:rsid w:val="00050EC9"/>
    <w:rsid w:val="0005479E"/>
    <w:rsid w:val="00066093"/>
    <w:rsid w:val="00067D22"/>
    <w:rsid w:val="000712F8"/>
    <w:rsid w:val="00085FFE"/>
    <w:rsid w:val="00093C25"/>
    <w:rsid w:val="00095FEB"/>
    <w:rsid w:val="000D45FD"/>
    <w:rsid w:val="000E521D"/>
    <w:rsid w:val="000F0CF7"/>
    <w:rsid w:val="00101348"/>
    <w:rsid w:val="00107387"/>
    <w:rsid w:val="001079BC"/>
    <w:rsid w:val="00110864"/>
    <w:rsid w:val="001129B1"/>
    <w:rsid w:val="00124304"/>
    <w:rsid w:val="001556E0"/>
    <w:rsid w:val="001573B8"/>
    <w:rsid w:val="0016781A"/>
    <w:rsid w:val="001B5297"/>
    <w:rsid w:val="001D7CDC"/>
    <w:rsid w:val="001E3337"/>
    <w:rsid w:val="001E5C21"/>
    <w:rsid w:val="00204147"/>
    <w:rsid w:val="00230622"/>
    <w:rsid w:val="002354CA"/>
    <w:rsid w:val="002403F3"/>
    <w:rsid w:val="0026421D"/>
    <w:rsid w:val="00277CA2"/>
    <w:rsid w:val="00277DF0"/>
    <w:rsid w:val="00285AF3"/>
    <w:rsid w:val="002B025F"/>
    <w:rsid w:val="002C4236"/>
    <w:rsid w:val="002D78FE"/>
    <w:rsid w:val="002E001A"/>
    <w:rsid w:val="002F332E"/>
    <w:rsid w:val="00313726"/>
    <w:rsid w:val="00323573"/>
    <w:rsid w:val="00325E0D"/>
    <w:rsid w:val="0033668E"/>
    <w:rsid w:val="00341022"/>
    <w:rsid w:val="003529C7"/>
    <w:rsid w:val="00374791"/>
    <w:rsid w:val="003A2917"/>
    <w:rsid w:val="003B0DF8"/>
    <w:rsid w:val="003D1515"/>
    <w:rsid w:val="003D1ABF"/>
    <w:rsid w:val="003D58F8"/>
    <w:rsid w:val="00427AD4"/>
    <w:rsid w:val="004436ED"/>
    <w:rsid w:val="00451A1B"/>
    <w:rsid w:val="00456217"/>
    <w:rsid w:val="004615A9"/>
    <w:rsid w:val="004626FE"/>
    <w:rsid w:val="004A5107"/>
    <w:rsid w:val="004A760E"/>
    <w:rsid w:val="004B44C5"/>
    <w:rsid w:val="004C036B"/>
    <w:rsid w:val="004C1075"/>
    <w:rsid w:val="004D530B"/>
    <w:rsid w:val="004F2C5B"/>
    <w:rsid w:val="00534047"/>
    <w:rsid w:val="00542402"/>
    <w:rsid w:val="00544261"/>
    <w:rsid w:val="00544622"/>
    <w:rsid w:val="0055698F"/>
    <w:rsid w:val="00560279"/>
    <w:rsid w:val="00584326"/>
    <w:rsid w:val="005A0EEF"/>
    <w:rsid w:val="005A7BEA"/>
    <w:rsid w:val="005B17E8"/>
    <w:rsid w:val="005F0C06"/>
    <w:rsid w:val="00614B88"/>
    <w:rsid w:val="006275D1"/>
    <w:rsid w:val="006330F4"/>
    <w:rsid w:val="006532D8"/>
    <w:rsid w:val="00656528"/>
    <w:rsid w:val="00664F1A"/>
    <w:rsid w:val="00683222"/>
    <w:rsid w:val="00684CB6"/>
    <w:rsid w:val="006D0E2F"/>
    <w:rsid w:val="006D3910"/>
    <w:rsid w:val="006E1033"/>
    <w:rsid w:val="006F7C9C"/>
    <w:rsid w:val="00712976"/>
    <w:rsid w:val="007326C0"/>
    <w:rsid w:val="00732CFC"/>
    <w:rsid w:val="00735933"/>
    <w:rsid w:val="00740323"/>
    <w:rsid w:val="00753125"/>
    <w:rsid w:val="007552A2"/>
    <w:rsid w:val="007647F1"/>
    <w:rsid w:val="007773D4"/>
    <w:rsid w:val="0078044C"/>
    <w:rsid w:val="007879AA"/>
    <w:rsid w:val="007A40F8"/>
    <w:rsid w:val="007A546B"/>
    <w:rsid w:val="007D2BE1"/>
    <w:rsid w:val="007F5EB3"/>
    <w:rsid w:val="00811ECB"/>
    <w:rsid w:val="008126D4"/>
    <w:rsid w:val="00812B40"/>
    <w:rsid w:val="00816B64"/>
    <w:rsid w:val="00851EDB"/>
    <w:rsid w:val="008756DF"/>
    <w:rsid w:val="008B2C43"/>
    <w:rsid w:val="008D0857"/>
    <w:rsid w:val="008E4962"/>
    <w:rsid w:val="008F0953"/>
    <w:rsid w:val="00903A32"/>
    <w:rsid w:val="00915306"/>
    <w:rsid w:val="009304C1"/>
    <w:rsid w:val="0095073F"/>
    <w:rsid w:val="00951847"/>
    <w:rsid w:val="00972B67"/>
    <w:rsid w:val="009A3F3F"/>
    <w:rsid w:val="009B21D5"/>
    <w:rsid w:val="009B3561"/>
    <w:rsid w:val="009D1E9D"/>
    <w:rsid w:val="009D2F10"/>
    <w:rsid w:val="009D549E"/>
    <w:rsid w:val="009E116B"/>
    <w:rsid w:val="009E22A2"/>
    <w:rsid w:val="00A40616"/>
    <w:rsid w:val="00A52E62"/>
    <w:rsid w:val="00A561A3"/>
    <w:rsid w:val="00A612D2"/>
    <w:rsid w:val="00A778A7"/>
    <w:rsid w:val="00A84D11"/>
    <w:rsid w:val="00AB3354"/>
    <w:rsid w:val="00AB5441"/>
    <w:rsid w:val="00AC3306"/>
    <w:rsid w:val="00AD2531"/>
    <w:rsid w:val="00AD3AF5"/>
    <w:rsid w:val="00AD4832"/>
    <w:rsid w:val="00B0792C"/>
    <w:rsid w:val="00B1182E"/>
    <w:rsid w:val="00B356CF"/>
    <w:rsid w:val="00B36938"/>
    <w:rsid w:val="00B553C1"/>
    <w:rsid w:val="00B5739E"/>
    <w:rsid w:val="00B83350"/>
    <w:rsid w:val="00BB1E22"/>
    <w:rsid w:val="00BB7147"/>
    <w:rsid w:val="00BC12F7"/>
    <w:rsid w:val="00BD26EF"/>
    <w:rsid w:val="00C07028"/>
    <w:rsid w:val="00C079C7"/>
    <w:rsid w:val="00C2606F"/>
    <w:rsid w:val="00C307FA"/>
    <w:rsid w:val="00C4713C"/>
    <w:rsid w:val="00C52476"/>
    <w:rsid w:val="00C54B70"/>
    <w:rsid w:val="00C87797"/>
    <w:rsid w:val="00C94759"/>
    <w:rsid w:val="00CA687B"/>
    <w:rsid w:val="00CB3172"/>
    <w:rsid w:val="00CC4D90"/>
    <w:rsid w:val="00CF0132"/>
    <w:rsid w:val="00CF172B"/>
    <w:rsid w:val="00D129C2"/>
    <w:rsid w:val="00D12D57"/>
    <w:rsid w:val="00D271C5"/>
    <w:rsid w:val="00D35D23"/>
    <w:rsid w:val="00D95FD2"/>
    <w:rsid w:val="00D97E0A"/>
    <w:rsid w:val="00DA513B"/>
    <w:rsid w:val="00DA65BD"/>
    <w:rsid w:val="00DC5770"/>
    <w:rsid w:val="00DD0E6D"/>
    <w:rsid w:val="00DD5326"/>
    <w:rsid w:val="00DE2533"/>
    <w:rsid w:val="00DF408A"/>
    <w:rsid w:val="00DF59AC"/>
    <w:rsid w:val="00E142D3"/>
    <w:rsid w:val="00E15432"/>
    <w:rsid w:val="00E2465F"/>
    <w:rsid w:val="00E35AB6"/>
    <w:rsid w:val="00E433A1"/>
    <w:rsid w:val="00E449E6"/>
    <w:rsid w:val="00E541C2"/>
    <w:rsid w:val="00E562AF"/>
    <w:rsid w:val="00E609BE"/>
    <w:rsid w:val="00E60AAE"/>
    <w:rsid w:val="00E65CD9"/>
    <w:rsid w:val="00E85979"/>
    <w:rsid w:val="00E86363"/>
    <w:rsid w:val="00E871E6"/>
    <w:rsid w:val="00EA1C9D"/>
    <w:rsid w:val="00EA4193"/>
    <w:rsid w:val="00EA6543"/>
    <w:rsid w:val="00EB6C9E"/>
    <w:rsid w:val="00EE6DE7"/>
    <w:rsid w:val="00EF72F7"/>
    <w:rsid w:val="00F237E2"/>
    <w:rsid w:val="00F27C4A"/>
    <w:rsid w:val="00F30585"/>
    <w:rsid w:val="00F419CE"/>
    <w:rsid w:val="00F774E7"/>
    <w:rsid w:val="00FA420E"/>
    <w:rsid w:val="00FC3B6D"/>
    <w:rsid w:val="00FD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FA79"/>
  <w15:chartTrackingRefBased/>
  <w15:docId w15:val="{AC1B0B7C-1B74-4C00-BAE3-38F4A273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DF0"/>
    <w:rPr>
      <w:color w:val="0563C1" w:themeColor="hyperlink"/>
      <w:u w:val="single"/>
    </w:rPr>
  </w:style>
  <w:style w:type="character" w:styleId="UnresolvedMention">
    <w:name w:val="Unresolved Mention"/>
    <w:basedOn w:val="DefaultParagraphFont"/>
    <w:uiPriority w:val="99"/>
    <w:semiHidden/>
    <w:unhideWhenUsed/>
    <w:rsid w:val="00277DF0"/>
    <w:rPr>
      <w:color w:val="605E5C"/>
      <w:shd w:val="clear" w:color="auto" w:fill="E1DFDD"/>
    </w:rPr>
  </w:style>
  <w:style w:type="paragraph" w:styleId="ListParagraph">
    <w:name w:val="List Paragraph"/>
    <w:basedOn w:val="Normal"/>
    <w:uiPriority w:val="34"/>
    <w:qFormat/>
    <w:rsid w:val="00C2606F"/>
    <w:pPr>
      <w:ind w:left="720"/>
      <w:contextualSpacing/>
    </w:pPr>
  </w:style>
  <w:style w:type="paragraph" w:styleId="Header">
    <w:name w:val="header"/>
    <w:basedOn w:val="Normal"/>
    <w:link w:val="HeaderChar"/>
    <w:uiPriority w:val="99"/>
    <w:unhideWhenUsed/>
    <w:rsid w:val="003D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15"/>
  </w:style>
  <w:style w:type="paragraph" w:styleId="Footer">
    <w:name w:val="footer"/>
    <w:basedOn w:val="Normal"/>
    <w:link w:val="FooterChar"/>
    <w:uiPriority w:val="99"/>
    <w:unhideWhenUsed/>
    <w:rsid w:val="003D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ivUhpdPOAg"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youtube.com/watch?v=tHTfc7P_OLs"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we30LAtGziw"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 Vecsei</cp:lastModifiedBy>
  <cp:revision>199</cp:revision>
  <dcterms:created xsi:type="dcterms:W3CDTF">2021-09-11T08:58:00Z</dcterms:created>
  <dcterms:modified xsi:type="dcterms:W3CDTF">2022-09-06T08:59:00Z</dcterms:modified>
</cp:coreProperties>
</file>